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6ECE" w:rsidRDefault="000A6ECE" w:rsidP="000A6ECE">
      <w:pPr>
        <w:spacing w:after="0"/>
        <w:ind w:firstLine="14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0A6ECE" w:rsidRDefault="000A6ECE" w:rsidP="000A6ECE">
      <w:pPr>
        <w:spacing w:after="0"/>
        <w:ind w:firstLine="14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приказу председателя</w:t>
      </w:r>
    </w:p>
    <w:p w:rsidR="000A6ECE" w:rsidRDefault="000A6ECE" w:rsidP="000A6ECE">
      <w:pPr>
        <w:spacing w:after="0"/>
        <w:ind w:firstLine="14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Контрольно-счетной палаты</w:t>
      </w:r>
    </w:p>
    <w:p w:rsidR="000A6ECE" w:rsidRDefault="000A6ECE" w:rsidP="000A6ECE">
      <w:pPr>
        <w:spacing w:after="0"/>
        <w:ind w:firstLine="142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</w:p>
    <w:p w:rsidR="00F8018D" w:rsidRPr="006F442E" w:rsidRDefault="000A6ECE" w:rsidP="000A6ECE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«09» апреля 2026 г. № 1</w:t>
      </w:r>
      <w:r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-с</w:t>
      </w:r>
    </w:p>
    <w:p w:rsidR="00F8018D" w:rsidRPr="006F442E" w:rsidRDefault="00F8018D" w:rsidP="006F44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D34B4" w:rsidRPr="009D34B4" w:rsidRDefault="009D34B4" w:rsidP="000A6ECE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34B4">
        <w:rPr>
          <w:rFonts w:ascii="Times New Roman" w:hAnsi="Times New Roman" w:cs="Times New Roman"/>
          <w:b/>
          <w:sz w:val="28"/>
          <w:szCs w:val="28"/>
        </w:rPr>
        <w:t xml:space="preserve">Порядок проведения </w:t>
      </w:r>
      <w:proofErr w:type="gramStart"/>
      <w:r w:rsidRPr="009D34B4">
        <w:rPr>
          <w:rFonts w:ascii="Times New Roman" w:hAnsi="Times New Roman" w:cs="Times New Roman"/>
          <w:b/>
          <w:sz w:val="28"/>
          <w:szCs w:val="28"/>
        </w:rPr>
        <w:t>антикоррупционной</w:t>
      </w:r>
      <w:proofErr w:type="gramEnd"/>
      <w:r w:rsidRPr="009D34B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D34B4" w:rsidRPr="009D34B4" w:rsidRDefault="009D34B4" w:rsidP="000A6ECE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34B4">
        <w:rPr>
          <w:rFonts w:ascii="Times New Roman" w:hAnsi="Times New Roman" w:cs="Times New Roman"/>
          <w:b/>
          <w:sz w:val="28"/>
          <w:szCs w:val="28"/>
        </w:rPr>
        <w:t>экспертизы нормативных правовых актов</w:t>
      </w:r>
    </w:p>
    <w:p w:rsidR="009D34B4" w:rsidRPr="009D34B4" w:rsidRDefault="009D34B4" w:rsidP="000A6ECE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34B4">
        <w:rPr>
          <w:rFonts w:ascii="Times New Roman" w:hAnsi="Times New Roman" w:cs="Times New Roman"/>
          <w:b/>
          <w:sz w:val="28"/>
          <w:szCs w:val="28"/>
        </w:rPr>
        <w:t xml:space="preserve">(проектов нормативных правовых актов) </w:t>
      </w:r>
    </w:p>
    <w:p w:rsidR="009D34B4" w:rsidRDefault="009D34B4" w:rsidP="000A6ECE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34B4">
        <w:rPr>
          <w:rFonts w:ascii="Times New Roman" w:hAnsi="Times New Roman" w:cs="Times New Roman"/>
          <w:b/>
          <w:sz w:val="28"/>
          <w:szCs w:val="28"/>
        </w:rPr>
        <w:t xml:space="preserve">Контрольно-счетной палаты </w:t>
      </w:r>
      <w:proofErr w:type="spellStart"/>
      <w:r w:rsidRPr="009D34B4">
        <w:rPr>
          <w:rFonts w:ascii="Times New Roman" w:hAnsi="Times New Roman" w:cs="Times New Roman"/>
          <w:b/>
          <w:sz w:val="28"/>
          <w:szCs w:val="28"/>
        </w:rPr>
        <w:t>Ачинского</w:t>
      </w:r>
      <w:proofErr w:type="spellEnd"/>
      <w:r w:rsidRPr="009D34B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D34B4" w:rsidRPr="009D34B4" w:rsidRDefault="009D34B4" w:rsidP="000A6ECE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34B4">
        <w:rPr>
          <w:rFonts w:ascii="Times New Roman" w:hAnsi="Times New Roman" w:cs="Times New Roman"/>
          <w:b/>
          <w:sz w:val="28"/>
          <w:szCs w:val="28"/>
        </w:rPr>
        <w:t>муниципального округа</w:t>
      </w:r>
    </w:p>
    <w:p w:rsidR="009D34B4" w:rsidRPr="009D34B4" w:rsidRDefault="009D34B4" w:rsidP="000A6ECE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9D34B4" w:rsidRPr="009D34B4" w:rsidRDefault="009D34B4" w:rsidP="000A6ECE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D34B4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9D34B4" w:rsidRPr="009D34B4" w:rsidRDefault="009D34B4" w:rsidP="000A6EC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34B4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1.</w:t>
      </w:r>
      <w:r w:rsidRPr="009D34B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07E24" w:rsidRPr="00807E24">
        <w:rPr>
          <w:rFonts w:ascii="Times New Roman" w:hAnsi="Times New Roman" w:cs="Times New Roman"/>
          <w:sz w:val="28"/>
          <w:szCs w:val="28"/>
        </w:rPr>
        <w:t xml:space="preserve">Настоящий Порядок разработан в соответствии с </w:t>
      </w:r>
      <w:r w:rsidR="005170A7" w:rsidRPr="005170A7">
        <w:rPr>
          <w:rFonts w:ascii="Times New Roman" w:hAnsi="Times New Roman" w:cs="Times New Roman"/>
          <w:sz w:val="28"/>
          <w:szCs w:val="28"/>
        </w:rPr>
        <w:t xml:space="preserve">Федеральным законом от 25.12.2008 № 273-ФЗ «О противодействии коррупции», Федеральным законом от 17.07.2009 № 172-ФЗ «Об антикоррупционной экспертизе нормативных правовых актов и проектов нормативных правовых актов», </w:t>
      </w:r>
      <w:r w:rsidR="005170A7" w:rsidRPr="00807E24">
        <w:rPr>
          <w:rFonts w:ascii="Times New Roman" w:hAnsi="Times New Roman" w:cs="Times New Roman"/>
          <w:sz w:val="28"/>
          <w:szCs w:val="28"/>
        </w:rPr>
        <w:t>Постановлением Правительства Российской Федерации от 26.02.2010 № 96 «Об антикоррупционной экспертизе нормативных правовых актов и проектов нормативных правовых актов»</w:t>
      </w:r>
      <w:r w:rsidR="005170A7">
        <w:rPr>
          <w:rFonts w:ascii="Times New Roman" w:hAnsi="Times New Roman" w:cs="Times New Roman"/>
          <w:sz w:val="28"/>
          <w:szCs w:val="28"/>
        </w:rPr>
        <w:t xml:space="preserve">, </w:t>
      </w:r>
      <w:r w:rsidR="00807E24" w:rsidRPr="00807E24">
        <w:rPr>
          <w:rFonts w:ascii="Times New Roman" w:hAnsi="Times New Roman" w:cs="Times New Roman"/>
          <w:sz w:val="28"/>
          <w:szCs w:val="28"/>
        </w:rPr>
        <w:t xml:space="preserve">Законом Красноярского края от 07.07.2009 № 8-3610 «О противодействии </w:t>
      </w:r>
      <w:r w:rsidR="005170A7">
        <w:rPr>
          <w:rFonts w:ascii="Times New Roman" w:hAnsi="Times New Roman" w:cs="Times New Roman"/>
          <w:sz w:val="28"/>
          <w:szCs w:val="28"/>
        </w:rPr>
        <w:t>коррупции в Красноярском крае</w:t>
      </w:r>
      <w:proofErr w:type="gramEnd"/>
      <w:r w:rsidR="005170A7">
        <w:rPr>
          <w:rFonts w:ascii="Times New Roman" w:hAnsi="Times New Roman" w:cs="Times New Roman"/>
          <w:sz w:val="28"/>
          <w:szCs w:val="28"/>
        </w:rPr>
        <w:t>»</w:t>
      </w:r>
      <w:r w:rsidR="00CC20DB">
        <w:rPr>
          <w:rFonts w:ascii="Times New Roman" w:hAnsi="Times New Roman" w:cs="Times New Roman"/>
          <w:sz w:val="28"/>
          <w:szCs w:val="28"/>
        </w:rPr>
        <w:t xml:space="preserve">, п. 17 статьи 7 </w:t>
      </w:r>
      <w:r w:rsidR="00CC20DB" w:rsidRPr="009F7DFF">
        <w:rPr>
          <w:rFonts w:ascii="Times New Roman" w:hAnsi="Times New Roman" w:cs="Times New Roman"/>
          <w:sz w:val="28"/>
          <w:szCs w:val="28"/>
        </w:rPr>
        <w:t>Положени</w:t>
      </w:r>
      <w:r w:rsidR="00CC20DB">
        <w:rPr>
          <w:rFonts w:ascii="Times New Roman" w:hAnsi="Times New Roman" w:cs="Times New Roman"/>
          <w:sz w:val="28"/>
          <w:szCs w:val="28"/>
        </w:rPr>
        <w:t>я</w:t>
      </w:r>
      <w:r w:rsidR="00CC20DB" w:rsidRPr="009F7DFF">
        <w:rPr>
          <w:rFonts w:ascii="Times New Roman" w:hAnsi="Times New Roman" w:cs="Times New Roman"/>
          <w:sz w:val="28"/>
          <w:szCs w:val="28"/>
        </w:rPr>
        <w:t xml:space="preserve"> о Контрольно-счетной палате </w:t>
      </w:r>
      <w:proofErr w:type="spellStart"/>
      <w:r w:rsidR="00CC20DB" w:rsidRPr="009F7DFF">
        <w:rPr>
          <w:rFonts w:ascii="Times New Roman" w:hAnsi="Times New Roman" w:cs="Times New Roman"/>
          <w:sz w:val="28"/>
          <w:szCs w:val="28"/>
        </w:rPr>
        <w:t>Ачинского</w:t>
      </w:r>
      <w:proofErr w:type="spellEnd"/>
      <w:r w:rsidR="00CC20DB" w:rsidRPr="009F7DFF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="00CC20DB">
        <w:rPr>
          <w:rFonts w:ascii="Times New Roman" w:hAnsi="Times New Roman" w:cs="Times New Roman"/>
          <w:sz w:val="28"/>
          <w:szCs w:val="28"/>
        </w:rPr>
        <w:t xml:space="preserve">, утв. решением </w:t>
      </w:r>
      <w:proofErr w:type="spellStart"/>
      <w:r w:rsidR="00CC20DB">
        <w:rPr>
          <w:rFonts w:ascii="Times New Roman" w:hAnsi="Times New Roman" w:cs="Times New Roman"/>
          <w:sz w:val="28"/>
          <w:szCs w:val="28"/>
        </w:rPr>
        <w:t>Ачинского</w:t>
      </w:r>
      <w:proofErr w:type="spellEnd"/>
      <w:r w:rsidR="00CC20DB">
        <w:rPr>
          <w:rFonts w:ascii="Times New Roman" w:hAnsi="Times New Roman" w:cs="Times New Roman"/>
          <w:sz w:val="28"/>
          <w:szCs w:val="28"/>
        </w:rPr>
        <w:t xml:space="preserve"> окружного Совета депутатов Красноярского края от 28.11.2025 № 6-67р</w:t>
      </w:r>
      <w:r w:rsidR="005170A7">
        <w:rPr>
          <w:rFonts w:ascii="Times New Roman" w:hAnsi="Times New Roman" w:cs="Times New Roman"/>
          <w:sz w:val="28"/>
          <w:szCs w:val="28"/>
        </w:rPr>
        <w:t xml:space="preserve"> </w:t>
      </w:r>
      <w:r w:rsidR="00807E24" w:rsidRPr="00807E24">
        <w:rPr>
          <w:rFonts w:ascii="Times New Roman" w:hAnsi="Times New Roman" w:cs="Times New Roman"/>
          <w:sz w:val="28"/>
          <w:szCs w:val="28"/>
        </w:rPr>
        <w:t xml:space="preserve">и определяет </w:t>
      </w:r>
      <w:r w:rsidR="005170A7">
        <w:rPr>
          <w:rFonts w:ascii="Times New Roman" w:hAnsi="Times New Roman" w:cs="Times New Roman"/>
          <w:sz w:val="28"/>
          <w:szCs w:val="28"/>
        </w:rPr>
        <w:t>процедуру</w:t>
      </w:r>
      <w:r w:rsidR="00807E24" w:rsidRPr="00807E24">
        <w:rPr>
          <w:rFonts w:ascii="Times New Roman" w:hAnsi="Times New Roman" w:cs="Times New Roman"/>
          <w:sz w:val="28"/>
          <w:szCs w:val="28"/>
        </w:rPr>
        <w:t xml:space="preserve"> проведения антикоррупционной экспертизы нормативных правовых актов и проектов нормативных правовых актов Контрольно-счетной палаты </w:t>
      </w:r>
      <w:proofErr w:type="spellStart"/>
      <w:r w:rsidR="00807E24" w:rsidRPr="00807E24">
        <w:rPr>
          <w:rFonts w:ascii="Times New Roman" w:hAnsi="Times New Roman" w:cs="Times New Roman"/>
          <w:sz w:val="28"/>
          <w:szCs w:val="28"/>
        </w:rPr>
        <w:t>Ачинского</w:t>
      </w:r>
      <w:proofErr w:type="spellEnd"/>
      <w:r w:rsidR="00807E24" w:rsidRPr="00807E24">
        <w:rPr>
          <w:rFonts w:ascii="Times New Roman" w:hAnsi="Times New Roman" w:cs="Times New Roman"/>
          <w:sz w:val="28"/>
          <w:szCs w:val="28"/>
        </w:rPr>
        <w:t xml:space="preserve"> муниципального округа (далее – КСП).</w:t>
      </w:r>
    </w:p>
    <w:p w:rsidR="009D34B4" w:rsidRPr="009D34B4" w:rsidRDefault="00144B7E" w:rsidP="000A6EC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9D34B4" w:rsidRPr="009D34B4">
        <w:rPr>
          <w:rFonts w:ascii="Times New Roman" w:hAnsi="Times New Roman" w:cs="Times New Roman"/>
          <w:sz w:val="28"/>
          <w:szCs w:val="28"/>
        </w:rPr>
        <w:t xml:space="preserve">2. </w:t>
      </w:r>
      <w:r w:rsidR="009936EF" w:rsidRPr="009936EF">
        <w:rPr>
          <w:rFonts w:ascii="Times New Roman" w:hAnsi="Times New Roman" w:cs="Times New Roman"/>
          <w:sz w:val="28"/>
          <w:szCs w:val="28"/>
        </w:rPr>
        <w:t xml:space="preserve">Целью антикоррупционной экспертизы является выявление в нормативных правовых актах и проектах нормативных правовых актах КСП </w:t>
      </w:r>
      <w:proofErr w:type="spellStart"/>
      <w:r w:rsidR="009936EF" w:rsidRPr="009936EF">
        <w:rPr>
          <w:rFonts w:ascii="Times New Roman" w:hAnsi="Times New Roman" w:cs="Times New Roman"/>
          <w:sz w:val="28"/>
          <w:szCs w:val="28"/>
        </w:rPr>
        <w:t>коррупциогенных</w:t>
      </w:r>
      <w:proofErr w:type="spellEnd"/>
      <w:r w:rsidR="009936EF" w:rsidRPr="009936EF">
        <w:rPr>
          <w:rFonts w:ascii="Times New Roman" w:hAnsi="Times New Roman" w:cs="Times New Roman"/>
          <w:sz w:val="28"/>
          <w:szCs w:val="28"/>
        </w:rPr>
        <w:t xml:space="preserve"> факторов и их последующее устранение</w:t>
      </w:r>
      <w:r w:rsidR="009D34B4" w:rsidRPr="009D34B4">
        <w:rPr>
          <w:rFonts w:ascii="Times New Roman" w:hAnsi="Times New Roman" w:cs="Times New Roman"/>
          <w:sz w:val="28"/>
          <w:szCs w:val="28"/>
        </w:rPr>
        <w:t>.</w:t>
      </w:r>
    </w:p>
    <w:p w:rsidR="009D34B4" w:rsidRPr="009D34B4" w:rsidRDefault="00144B7E" w:rsidP="000A6EC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003DF2">
        <w:rPr>
          <w:rFonts w:ascii="Times New Roman" w:hAnsi="Times New Roman" w:cs="Times New Roman"/>
          <w:sz w:val="28"/>
          <w:szCs w:val="28"/>
        </w:rPr>
        <w:t>3</w:t>
      </w:r>
      <w:r w:rsidR="009D34B4" w:rsidRPr="009D34B4">
        <w:rPr>
          <w:rFonts w:ascii="Times New Roman" w:hAnsi="Times New Roman" w:cs="Times New Roman"/>
          <w:sz w:val="28"/>
          <w:szCs w:val="28"/>
        </w:rPr>
        <w:t>. Основными принципами организации антикоррупционной экспертизы</w:t>
      </w:r>
      <w:r w:rsidR="009D34B4">
        <w:rPr>
          <w:rFonts w:ascii="Times New Roman" w:hAnsi="Times New Roman" w:cs="Times New Roman"/>
          <w:sz w:val="28"/>
          <w:szCs w:val="28"/>
        </w:rPr>
        <w:t xml:space="preserve"> </w:t>
      </w:r>
      <w:r w:rsidR="009D34B4" w:rsidRPr="009D34B4">
        <w:rPr>
          <w:rFonts w:ascii="Times New Roman" w:hAnsi="Times New Roman" w:cs="Times New Roman"/>
          <w:sz w:val="28"/>
          <w:szCs w:val="28"/>
        </w:rPr>
        <w:t xml:space="preserve">в </w:t>
      </w:r>
      <w:r w:rsidR="00A963E4">
        <w:rPr>
          <w:rFonts w:ascii="Times New Roman" w:hAnsi="Times New Roman" w:cs="Times New Roman"/>
          <w:sz w:val="28"/>
          <w:szCs w:val="28"/>
        </w:rPr>
        <w:t>КСП</w:t>
      </w:r>
      <w:r w:rsidR="009D34B4" w:rsidRPr="009D34B4">
        <w:rPr>
          <w:rFonts w:ascii="Times New Roman" w:hAnsi="Times New Roman" w:cs="Times New Roman"/>
          <w:sz w:val="28"/>
          <w:szCs w:val="28"/>
        </w:rPr>
        <w:t xml:space="preserve"> являются:</w:t>
      </w:r>
    </w:p>
    <w:p w:rsidR="009D34B4" w:rsidRPr="009D34B4" w:rsidRDefault="009D34B4" w:rsidP="000A6EC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34B4">
        <w:rPr>
          <w:rFonts w:ascii="Times New Roman" w:hAnsi="Times New Roman" w:cs="Times New Roman"/>
          <w:sz w:val="28"/>
          <w:szCs w:val="28"/>
        </w:rPr>
        <w:t>1) обязательность проведения антикоррупционной экспертизы проектов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34B4">
        <w:rPr>
          <w:rFonts w:ascii="Times New Roman" w:hAnsi="Times New Roman" w:cs="Times New Roman"/>
          <w:sz w:val="28"/>
          <w:szCs w:val="28"/>
        </w:rPr>
        <w:t>нормативных правовых актов;</w:t>
      </w:r>
    </w:p>
    <w:p w:rsidR="009D34B4" w:rsidRPr="009D34B4" w:rsidRDefault="009D34B4" w:rsidP="000A6EC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34B4">
        <w:rPr>
          <w:rFonts w:ascii="Times New Roman" w:hAnsi="Times New Roman" w:cs="Times New Roman"/>
          <w:sz w:val="28"/>
          <w:szCs w:val="28"/>
        </w:rPr>
        <w:t>2) оценка нормативного правового акта (проекта нормативного правового акта)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34B4">
        <w:rPr>
          <w:rFonts w:ascii="Times New Roman" w:hAnsi="Times New Roman" w:cs="Times New Roman"/>
          <w:sz w:val="28"/>
          <w:szCs w:val="28"/>
        </w:rPr>
        <w:t>КСП во взаимосвязи с другими нормативными правовыми актами;</w:t>
      </w:r>
    </w:p>
    <w:p w:rsidR="009D34B4" w:rsidRPr="009D34B4" w:rsidRDefault="009D34B4" w:rsidP="000A6EC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34B4">
        <w:rPr>
          <w:rFonts w:ascii="Times New Roman" w:hAnsi="Times New Roman" w:cs="Times New Roman"/>
          <w:sz w:val="28"/>
          <w:szCs w:val="28"/>
        </w:rPr>
        <w:t>3) обоснованность, объективность и возможность проверки результатов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34B4">
        <w:rPr>
          <w:rFonts w:ascii="Times New Roman" w:hAnsi="Times New Roman" w:cs="Times New Roman"/>
          <w:sz w:val="28"/>
          <w:szCs w:val="28"/>
        </w:rPr>
        <w:t>антикоррупционной экспертизы;</w:t>
      </w:r>
    </w:p>
    <w:p w:rsidR="009D34B4" w:rsidRPr="009D34B4" w:rsidRDefault="009D34B4" w:rsidP="000A6EC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34B4">
        <w:rPr>
          <w:rFonts w:ascii="Times New Roman" w:hAnsi="Times New Roman" w:cs="Times New Roman"/>
          <w:sz w:val="28"/>
          <w:szCs w:val="28"/>
        </w:rPr>
        <w:t>4) компетентность лиц, проводящих антикоррупционную экспертизу.</w:t>
      </w:r>
    </w:p>
    <w:p w:rsidR="009D34B4" w:rsidRPr="009D34B4" w:rsidRDefault="00144B7E" w:rsidP="000A6EC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</w:t>
      </w:r>
      <w:r w:rsidR="00003DF2">
        <w:rPr>
          <w:rFonts w:ascii="Times New Roman" w:hAnsi="Times New Roman" w:cs="Times New Roman"/>
          <w:sz w:val="28"/>
          <w:szCs w:val="28"/>
        </w:rPr>
        <w:t>4</w:t>
      </w:r>
      <w:r w:rsidR="009D34B4" w:rsidRPr="009D34B4">
        <w:rPr>
          <w:rFonts w:ascii="Times New Roman" w:hAnsi="Times New Roman" w:cs="Times New Roman"/>
          <w:sz w:val="28"/>
          <w:szCs w:val="28"/>
        </w:rPr>
        <w:t>. Антикоррупционная экспертиза проводится в соответствии с Методикой</w:t>
      </w:r>
      <w:r w:rsidR="009D34B4">
        <w:rPr>
          <w:rFonts w:ascii="Times New Roman" w:hAnsi="Times New Roman" w:cs="Times New Roman"/>
          <w:sz w:val="28"/>
          <w:szCs w:val="28"/>
        </w:rPr>
        <w:t xml:space="preserve"> </w:t>
      </w:r>
      <w:r w:rsidR="009D34B4" w:rsidRPr="009D34B4">
        <w:rPr>
          <w:rFonts w:ascii="Times New Roman" w:hAnsi="Times New Roman" w:cs="Times New Roman"/>
          <w:sz w:val="28"/>
          <w:szCs w:val="28"/>
        </w:rPr>
        <w:t>проведения антикоррупционной экспертизы нормативных правовых актов и проектов</w:t>
      </w:r>
      <w:r w:rsidR="009D34B4">
        <w:rPr>
          <w:rFonts w:ascii="Times New Roman" w:hAnsi="Times New Roman" w:cs="Times New Roman"/>
          <w:sz w:val="28"/>
          <w:szCs w:val="28"/>
        </w:rPr>
        <w:t xml:space="preserve"> </w:t>
      </w:r>
      <w:r w:rsidR="009D34B4" w:rsidRPr="009D34B4">
        <w:rPr>
          <w:rFonts w:ascii="Times New Roman" w:hAnsi="Times New Roman" w:cs="Times New Roman"/>
          <w:sz w:val="28"/>
          <w:szCs w:val="28"/>
        </w:rPr>
        <w:t>нормативных правовых актов</w:t>
      </w:r>
      <w:r w:rsidR="009936EF">
        <w:rPr>
          <w:rStyle w:val="ac"/>
          <w:rFonts w:ascii="Times New Roman" w:hAnsi="Times New Roman" w:cs="Times New Roman"/>
          <w:sz w:val="28"/>
          <w:szCs w:val="28"/>
        </w:rPr>
        <w:footnoteReference w:id="1"/>
      </w:r>
      <w:r w:rsidR="009936EF">
        <w:rPr>
          <w:rFonts w:ascii="Times New Roman" w:hAnsi="Times New Roman" w:cs="Times New Roman"/>
          <w:sz w:val="28"/>
          <w:szCs w:val="28"/>
        </w:rPr>
        <w:t xml:space="preserve"> </w:t>
      </w:r>
      <w:r w:rsidR="009D34B4" w:rsidRPr="009D34B4">
        <w:rPr>
          <w:rFonts w:ascii="Times New Roman" w:hAnsi="Times New Roman" w:cs="Times New Roman"/>
          <w:sz w:val="28"/>
          <w:szCs w:val="28"/>
        </w:rPr>
        <w:t>(далее – Методика) и настоящим</w:t>
      </w:r>
      <w:r w:rsidR="009D34B4">
        <w:rPr>
          <w:rFonts w:ascii="Times New Roman" w:hAnsi="Times New Roman" w:cs="Times New Roman"/>
          <w:sz w:val="28"/>
          <w:szCs w:val="28"/>
        </w:rPr>
        <w:t xml:space="preserve"> </w:t>
      </w:r>
      <w:r w:rsidR="009D34B4" w:rsidRPr="009D34B4">
        <w:rPr>
          <w:rFonts w:ascii="Times New Roman" w:hAnsi="Times New Roman" w:cs="Times New Roman"/>
          <w:sz w:val="28"/>
          <w:szCs w:val="28"/>
        </w:rPr>
        <w:t>Порядком.</w:t>
      </w:r>
    </w:p>
    <w:p w:rsidR="009D34B4" w:rsidRDefault="00144B7E" w:rsidP="000A6EC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003DF2">
        <w:rPr>
          <w:rFonts w:ascii="Times New Roman" w:hAnsi="Times New Roman" w:cs="Times New Roman"/>
          <w:sz w:val="28"/>
          <w:szCs w:val="28"/>
        </w:rPr>
        <w:t>5</w:t>
      </w:r>
      <w:r w:rsidR="009D34B4" w:rsidRPr="009D34B4">
        <w:rPr>
          <w:rFonts w:ascii="Times New Roman" w:hAnsi="Times New Roman" w:cs="Times New Roman"/>
          <w:sz w:val="28"/>
          <w:szCs w:val="28"/>
        </w:rPr>
        <w:t xml:space="preserve">. Антикоррупционная экспертиза нормативных правовых актов </w:t>
      </w:r>
      <w:r>
        <w:rPr>
          <w:rFonts w:ascii="Times New Roman" w:hAnsi="Times New Roman" w:cs="Times New Roman"/>
          <w:sz w:val="28"/>
          <w:szCs w:val="28"/>
        </w:rPr>
        <w:t>КСП</w:t>
      </w:r>
      <w:r w:rsidR="009D34B4" w:rsidRPr="009D34B4">
        <w:rPr>
          <w:rFonts w:ascii="Times New Roman" w:hAnsi="Times New Roman" w:cs="Times New Roman"/>
          <w:sz w:val="28"/>
          <w:szCs w:val="28"/>
        </w:rPr>
        <w:t xml:space="preserve"> </w:t>
      </w:r>
      <w:r w:rsidR="009936EF">
        <w:rPr>
          <w:rFonts w:ascii="Times New Roman" w:hAnsi="Times New Roman" w:cs="Times New Roman"/>
          <w:sz w:val="28"/>
          <w:szCs w:val="28"/>
        </w:rPr>
        <w:t xml:space="preserve"> и </w:t>
      </w:r>
      <w:r w:rsidR="009D34B4" w:rsidRPr="009D34B4">
        <w:rPr>
          <w:rFonts w:ascii="Times New Roman" w:hAnsi="Times New Roman" w:cs="Times New Roman"/>
          <w:sz w:val="28"/>
          <w:szCs w:val="28"/>
        </w:rPr>
        <w:t xml:space="preserve">их проектов </w:t>
      </w:r>
      <w:r w:rsidR="009936EF">
        <w:rPr>
          <w:rFonts w:ascii="Times New Roman" w:hAnsi="Times New Roman" w:cs="Times New Roman"/>
          <w:sz w:val="28"/>
          <w:szCs w:val="28"/>
        </w:rPr>
        <w:t xml:space="preserve">проводится инспектором, реализующим юридическое направление деятельности КСП </w:t>
      </w:r>
      <w:r w:rsidR="009936EF" w:rsidRPr="009936EF">
        <w:rPr>
          <w:rFonts w:ascii="Times New Roman" w:hAnsi="Times New Roman" w:cs="Times New Roman"/>
          <w:sz w:val="28"/>
          <w:szCs w:val="28"/>
        </w:rPr>
        <w:t>(далее — уполномоченное лицо)</w:t>
      </w:r>
      <w:r w:rsidR="009D34B4" w:rsidRPr="009D34B4">
        <w:rPr>
          <w:rFonts w:ascii="Times New Roman" w:hAnsi="Times New Roman" w:cs="Times New Roman"/>
          <w:sz w:val="28"/>
          <w:szCs w:val="28"/>
        </w:rPr>
        <w:t>.</w:t>
      </w:r>
      <w:r w:rsidR="009936EF">
        <w:rPr>
          <w:rFonts w:ascii="Times New Roman" w:hAnsi="Times New Roman" w:cs="Times New Roman"/>
          <w:sz w:val="28"/>
          <w:szCs w:val="28"/>
        </w:rPr>
        <w:t xml:space="preserve"> </w:t>
      </w:r>
      <w:r w:rsidR="009936EF" w:rsidRPr="009936EF">
        <w:rPr>
          <w:rFonts w:ascii="Times New Roman" w:hAnsi="Times New Roman" w:cs="Times New Roman"/>
          <w:sz w:val="28"/>
          <w:szCs w:val="28"/>
        </w:rPr>
        <w:t xml:space="preserve">В период временного отсутствия уполномоченного лица (отпуск, командировка, временная нетрудоспособность) антикоррупционная экспертиза проводится лицом, назначенным </w:t>
      </w:r>
      <w:r w:rsidR="00CC20DB">
        <w:rPr>
          <w:rFonts w:ascii="Times New Roman" w:hAnsi="Times New Roman" w:cs="Times New Roman"/>
          <w:sz w:val="28"/>
          <w:szCs w:val="28"/>
        </w:rPr>
        <w:t>приказом</w:t>
      </w:r>
      <w:r w:rsidR="009936EF" w:rsidRPr="009936EF">
        <w:rPr>
          <w:rFonts w:ascii="Times New Roman" w:hAnsi="Times New Roman" w:cs="Times New Roman"/>
          <w:sz w:val="28"/>
          <w:szCs w:val="28"/>
        </w:rPr>
        <w:t xml:space="preserve"> председателя </w:t>
      </w:r>
      <w:r w:rsidR="009936EF">
        <w:rPr>
          <w:rFonts w:ascii="Times New Roman" w:hAnsi="Times New Roman" w:cs="Times New Roman"/>
          <w:sz w:val="28"/>
          <w:szCs w:val="28"/>
        </w:rPr>
        <w:t xml:space="preserve">Контрольно-счетной палаты </w:t>
      </w:r>
      <w:proofErr w:type="spellStart"/>
      <w:r w:rsidR="009936EF">
        <w:rPr>
          <w:rFonts w:ascii="Times New Roman" w:hAnsi="Times New Roman" w:cs="Times New Roman"/>
          <w:sz w:val="28"/>
          <w:szCs w:val="28"/>
        </w:rPr>
        <w:t>Ачинского</w:t>
      </w:r>
      <w:proofErr w:type="spellEnd"/>
      <w:r w:rsidR="009936EF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="009936EF" w:rsidRPr="009936EF">
        <w:rPr>
          <w:rFonts w:ascii="Times New Roman" w:hAnsi="Times New Roman" w:cs="Times New Roman"/>
          <w:sz w:val="28"/>
          <w:szCs w:val="28"/>
        </w:rPr>
        <w:t>.</w:t>
      </w:r>
    </w:p>
    <w:p w:rsidR="009A3D8C" w:rsidRPr="009A3D8C" w:rsidRDefault="009A3D8C" w:rsidP="000A6EC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A3D8C">
        <w:rPr>
          <w:rFonts w:ascii="Times New Roman" w:hAnsi="Times New Roman" w:cs="Times New Roman"/>
          <w:sz w:val="28"/>
          <w:szCs w:val="28"/>
        </w:rPr>
        <w:t>1.6. Антикоррупционной экспертизе подлежат проекты нормативных правовых актов КСП, то есть актов, устанавливающих правовые нормы (правила поведения), обязательные для неопределенного круга лиц, рассчитанные на неоднократное применение.</w:t>
      </w:r>
    </w:p>
    <w:p w:rsidR="009A3D8C" w:rsidRPr="009A3D8C" w:rsidRDefault="009A3D8C" w:rsidP="000A6EC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A3D8C">
        <w:rPr>
          <w:rFonts w:ascii="Times New Roman" w:hAnsi="Times New Roman" w:cs="Times New Roman"/>
          <w:sz w:val="28"/>
          <w:szCs w:val="28"/>
        </w:rPr>
        <w:t>Не подлежат антикоррупционной экспертизе:</w:t>
      </w:r>
    </w:p>
    <w:p w:rsidR="009A3D8C" w:rsidRPr="009A3D8C" w:rsidRDefault="009A3D8C" w:rsidP="000A6ECE">
      <w:pPr>
        <w:pStyle w:val="a3"/>
        <w:numPr>
          <w:ilvl w:val="0"/>
          <w:numId w:val="17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A3D8C">
        <w:rPr>
          <w:rFonts w:ascii="Times New Roman" w:hAnsi="Times New Roman" w:cs="Times New Roman"/>
          <w:sz w:val="28"/>
          <w:szCs w:val="28"/>
        </w:rPr>
        <w:t>индивидуальные правовые акты (о предоставлении отпуска, о командировании, о назначении ответственных лиц и т.п.);</w:t>
      </w:r>
    </w:p>
    <w:p w:rsidR="009A3D8C" w:rsidRPr="009A3D8C" w:rsidRDefault="009A3D8C" w:rsidP="000A6ECE">
      <w:pPr>
        <w:pStyle w:val="a3"/>
        <w:numPr>
          <w:ilvl w:val="0"/>
          <w:numId w:val="17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A3D8C">
        <w:rPr>
          <w:rFonts w:ascii="Times New Roman" w:hAnsi="Times New Roman" w:cs="Times New Roman"/>
          <w:sz w:val="28"/>
          <w:szCs w:val="28"/>
        </w:rPr>
        <w:t>организационно-распорядительные документы, не содержащие правовых норм;</w:t>
      </w:r>
    </w:p>
    <w:p w:rsidR="009A3D8C" w:rsidRPr="009A3D8C" w:rsidRDefault="009A3D8C" w:rsidP="000A6ECE">
      <w:pPr>
        <w:pStyle w:val="a3"/>
        <w:numPr>
          <w:ilvl w:val="0"/>
          <w:numId w:val="17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A3D8C">
        <w:rPr>
          <w:rFonts w:ascii="Times New Roman" w:hAnsi="Times New Roman" w:cs="Times New Roman"/>
          <w:sz w:val="28"/>
          <w:szCs w:val="28"/>
        </w:rPr>
        <w:t>акты о проведении контрольных и экспертно-ан</w:t>
      </w:r>
      <w:r>
        <w:rPr>
          <w:rFonts w:ascii="Times New Roman" w:hAnsi="Times New Roman" w:cs="Times New Roman"/>
          <w:sz w:val="28"/>
          <w:szCs w:val="28"/>
        </w:rPr>
        <w:t>алитических мероприятий.</w:t>
      </w:r>
    </w:p>
    <w:p w:rsidR="009D34B4" w:rsidRPr="009D34B4" w:rsidRDefault="009D34B4" w:rsidP="000A6EC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D34B4" w:rsidRPr="00144B7E" w:rsidRDefault="009D34B4" w:rsidP="000A6ECE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44B7E">
        <w:rPr>
          <w:rFonts w:ascii="Times New Roman" w:hAnsi="Times New Roman" w:cs="Times New Roman"/>
          <w:b/>
          <w:sz w:val="28"/>
          <w:szCs w:val="28"/>
        </w:rPr>
        <w:t xml:space="preserve">2. Порядок проведения антикоррупционной экспертизы проектов нормативных правовых актов </w:t>
      </w:r>
      <w:r w:rsidR="009936EF">
        <w:rPr>
          <w:rFonts w:ascii="Times New Roman" w:hAnsi="Times New Roman" w:cs="Times New Roman"/>
          <w:b/>
          <w:sz w:val="28"/>
          <w:szCs w:val="28"/>
        </w:rPr>
        <w:t>КСП</w:t>
      </w:r>
    </w:p>
    <w:p w:rsidR="00EE3ED7" w:rsidRDefault="009D34B4" w:rsidP="000A6EC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E3ED7">
        <w:rPr>
          <w:rFonts w:ascii="Times New Roman" w:hAnsi="Times New Roman" w:cs="Times New Roman"/>
          <w:sz w:val="28"/>
          <w:szCs w:val="28"/>
        </w:rPr>
        <w:t xml:space="preserve">2.1. </w:t>
      </w:r>
      <w:r w:rsidR="009936EF" w:rsidRPr="009936EF">
        <w:rPr>
          <w:rFonts w:ascii="Times New Roman" w:hAnsi="Times New Roman" w:cs="Times New Roman"/>
          <w:sz w:val="28"/>
          <w:szCs w:val="28"/>
        </w:rPr>
        <w:t xml:space="preserve">Проект нормативного правового акта КСП, разработанный должностным лицом КСП (далее — Разработчик), направляется уполномоченному лицу для проведения антикоррупционной экспертизы до его представления на подпись председателю </w:t>
      </w:r>
      <w:r w:rsidR="00A579DD">
        <w:rPr>
          <w:rFonts w:ascii="Times New Roman" w:hAnsi="Times New Roman" w:cs="Times New Roman"/>
          <w:sz w:val="28"/>
          <w:szCs w:val="28"/>
        </w:rPr>
        <w:t>КСП</w:t>
      </w:r>
      <w:r w:rsidR="00EE3ED7">
        <w:rPr>
          <w:rFonts w:ascii="Times New Roman" w:hAnsi="Times New Roman" w:cs="Times New Roman"/>
          <w:sz w:val="28"/>
          <w:szCs w:val="28"/>
        </w:rPr>
        <w:t>.</w:t>
      </w:r>
    </w:p>
    <w:p w:rsidR="009D34B4" w:rsidRPr="009D34B4" w:rsidRDefault="009D34B4" w:rsidP="000A6EC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</w:t>
      </w:r>
      <w:r w:rsidRPr="009D34B4">
        <w:rPr>
          <w:rFonts w:ascii="Times New Roman" w:hAnsi="Times New Roman" w:cs="Times New Roman"/>
          <w:sz w:val="28"/>
          <w:szCs w:val="28"/>
        </w:rPr>
        <w:t xml:space="preserve"> Срок проведения антикоррупционной экспертизы проекта нормативного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34B4">
        <w:rPr>
          <w:rFonts w:ascii="Times New Roman" w:hAnsi="Times New Roman" w:cs="Times New Roman"/>
          <w:sz w:val="28"/>
          <w:szCs w:val="28"/>
        </w:rPr>
        <w:t xml:space="preserve">правового акта составляет не более </w:t>
      </w:r>
      <w:r w:rsidR="009936EF">
        <w:rPr>
          <w:rFonts w:ascii="Times New Roman" w:hAnsi="Times New Roman" w:cs="Times New Roman"/>
          <w:sz w:val="28"/>
          <w:szCs w:val="28"/>
        </w:rPr>
        <w:t>5</w:t>
      </w:r>
      <w:r w:rsidRPr="009D34B4">
        <w:rPr>
          <w:rFonts w:ascii="Times New Roman" w:hAnsi="Times New Roman" w:cs="Times New Roman"/>
          <w:sz w:val="28"/>
          <w:szCs w:val="28"/>
        </w:rPr>
        <w:t xml:space="preserve"> рабочих дней</w:t>
      </w:r>
      <w:r w:rsidR="009936EF">
        <w:rPr>
          <w:rFonts w:ascii="Times New Roman" w:hAnsi="Times New Roman" w:cs="Times New Roman"/>
          <w:sz w:val="28"/>
          <w:szCs w:val="28"/>
        </w:rPr>
        <w:t xml:space="preserve"> со дня его поступления уполномоченному лицу</w:t>
      </w:r>
      <w:r w:rsidRPr="009D34B4">
        <w:rPr>
          <w:rFonts w:ascii="Times New Roman" w:hAnsi="Times New Roman" w:cs="Times New Roman"/>
          <w:sz w:val="28"/>
          <w:szCs w:val="28"/>
        </w:rPr>
        <w:t>.</w:t>
      </w:r>
    </w:p>
    <w:p w:rsidR="00362C48" w:rsidRPr="00362C48" w:rsidRDefault="009D34B4" w:rsidP="000A6EC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276D">
        <w:rPr>
          <w:rFonts w:ascii="Times New Roman" w:hAnsi="Times New Roman" w:cs="Times New Roman"/>
          <w:sz w:val="28"/>
          <w:szCs w:val="28"/>
        </w:rPr>
        <w:t xml:space="preserve">2.3. </w:t>
      </w:r>
      <w:r w:rsidR="00362C48" w:rsidRPr="00362C48">
        <w:rPr>
          <w:rFonts w:ascii="Times New Roman" w:hAnsi="Times New Roman" w:cs="Times New Roman"/>
          <w:sz w:val="28"/>
          <w:szCs w:val="28"/>
        </w:rPr>
        <w:t>По результатам проведения антикоррупционной экспертизы уполномоченное лицо</w:t>
      </w:r>
      <w:r w:rsidR="00997DB8">
        <w:rPr>
          <w:rFonts w:ascii="Times New Roman" w:hAnsi="Times New Roman" w:cs="Times New Roman"/>
          <w:sz w:val="28"/>
          <w:szCs w:val="28"/>
        </w:rPr>
        <w:t xml:space="preserve"> проставляет отметку в листе согласования</w:t>
      </w:r>
      <w:r w:rsidR="00362C48" w:rsidRPr="00362C48">
        <w:rPr>
          <w:rFonts w:ascii="Times New Roman" w:hAnsi="Times New Roman" w:cs="Times New Roman"/>
          <w:sz w:val="28"/>
          <w:szCs w:val="28"/>
        </w:rPr>
        <w:t>:</w:t>
      </w:r>
    </w:p>
    <w:p w:rsidR="00362C48" w:rsidRDefault="00362C48" w:rsidP="000A6EC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Pr="00362C48">
        <w:rPr>
          <w:rFonts w:ascii="Times New Roman" w:hAnsi="Times New Roman" w:cs="Times New Roman"/>
          <w:sz w:val="28"/>
          <w:szCs w:val="28"/>
        </w:rPr>
        <w:t xml:space="preserve">при отсутствии </w:t>
      </w:r>
      <w:proofErr w:type="spellStart"/>
      <w:r w:rsidRPr="00362C48">
        <w:rPr>
          <w:rFonts w:ascii="Times New Roman" w:hAnsi="Times New Roman" w:cs="Times New Roman"/>
          <w:sz w:val="28"/>
          <w:szCs w:val="28"/>
        </w:rPr>
        <w:t>коррупциогенных</w:t>
      </w:r>
      <w:proofErr w:type="spellEnd"/>
      <w:r w:rsidRPr="00362C48">
        <w:rPr>
          <w:rFonts w:ascii="Times New Roman" w:hAnsi="Times New Roman" w:cs="Times New Roman"/>
          <w:sz w:val="28"/>
          <w:szCs w:val="28"/>
        </w:rPr>
        <w:t xml:space="preserve"> факторов — проставляет </w:t>
      </w:r>
      <w:r>
        <w:rPr>
          <w:rFonts w:ascii="Times New Roman" w:hAnsi="Times New Roman" w:cs="Times New Roman"/>
          <w:sz w:val="28"/>
          <w:szCs w:val="28"/>
        </w:rPr>
        <w:t>отметку</w:t>
      </w:r>
      <w:r w:rsidRPr="00362C48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362C48"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 w:rsidRPr="00362C48">
        <w:rPr>
          <w:rFonts w:ascii="Times New Roman" w:hAnsi="Times New Roman" w:cs="Times New Roman"/>
          <w:sz w:val="28"/>
          <w:szCs w:val="28"/>
        </w:rPr>
        <w:t xml:space="preserve"> факторы не выявлены»;</w:t>
      </w:r>
    </w:p>
    <w:p w:rsidR="00362C48" w:rsidRDefault="00362C48" w:rsidP="000A6EC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Pr="00362C48">
        <w:rPr>
          <w:rFonts w:ascii="Times New Roman" w:hAnsi="Times New Roman" w:cs="Times New Roman"/>
          <w:sz w:val="28"/>
          <w:szCs w:val="28"/>
        </w:rPr>
        <w:t xml:space="preserve">при выявлении </w:t>
      </w:r>
      <w:proofErr w:type="spellStart"/>
      <w:r w:rsidRPr="00362C48">
        <w:rPr>
          <w:rFonts w:ascii="Times New Roman" w:hAnsi="Times New Roman" w:cs="Times New Roman"/>
          <w:sz w:val="28"/>
          <w:szCs w:val="28"/>
        </w:rPr>
        <w:t>коррупциогенных</w:t>
      </w:r>
      <w:proofErr w:type="spellEnd"/>
      <w:r w:rsidRPr="00362C48">
        <w:rPr>
          <w:rFonts w:ascii="Times New Roman" w:hAnsi="Times New Roman" w:cs="Times New Roman"/>
          <w:sz w:val="28"/>
          <w:szCs w:val="28"/>
        </w:rPr>
        <w:t xml:space="preserve"> факторов — проставляет отметк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362C48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362C48"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 w:rsidRPr="00362C48">
        <w:rPr>
          <w:rFonts w:ascii="Times New Roman" w:hAnsi="Times New Roman" w:cs="Times New Roman"/>
          <w:sz w:val="28"/>
          <w:szCs w:val="28"/>
        </w:rPr>
        <w:t xml:space="preserve"> факторы выявлены» и прилагает к </w:t>
      </w:r>
      <w:r>
        <w:rPr>
          <w:rFonts w:ascii="Times New Roman" w:hAnsi="Times New Roman" w:cs="Times New Roman"/>
          <w:sz w:val="28"/>
          <w:szCs w:val="28"/>
        </w:rPr>
        <w:t>л</w:t>
      </w:r>
      <w:r w:rsidRPr="00362C48">
        <w:rPr>
          <w:rFonts w:ascii="Times New Roman" w:hAnsi="Times New Roman" w:cs="Times New Roman"/>
          <w:sz w:val="28"/>
          <w:szCs w:val="28"/>
        </w:rPr>
        <w:t xml:space="preserve">исту согласования </w:t>
      </w:r>
      <w:r>
        <w:rPr>
          <w:rFonts w:ascii="Times New Roman" w:hAnsi="Times New Roman" w:cs="Times New Roman"/>
          <w:sz w:val="28"/>
          <w:szCs w:val="28"/>
        </w:rPr>
        <w:lastRenderedPageBreak/>
        <w:t>с</w:t>
      </w:r>
      <w:r w:rsidRPr="00362C48">
        <w:rPr>
          <w:rFonts w:ascii="Times New Roman" w:hAnsi="Times New Roman" w:cs="Times New Roman"/>
          <w:sz w:val="28"/>
          <w:szCs w:val="28"/>
        </w:rPr>
        <w:t xml:space="preserve">правку о выявленных </w:t>
      </w:r>
      <w:proofErr w:type="spellStart"/>
      <w:r w:rsidRPr="00362C48">
        <w:rPr>
          <w:rFonts w:ascii="Times New Roman" w:hAnsi="Times New Roman" w:cs="Times New Roman"/>
          <w:sz w:val="28"/>
          <w:szCs w:val="28"/>
        </w:rPr>
        <w:t>коррупциогенных</w:t>
      </w:r>
      <w:proofErr w:type="spellEnd"/>
      <w:r w:rsidRPr="00362C48">
        <w:rPr>
          <w:rFonts w:ascii="Times New Roman" w:hAnsi="Times New Roman" w:cs="Times New Roman"/>
          <w:sz w:val="28"/>
          <w:szCs w:val="28"/>
        </w:rPr>
        <w:t xml:space="preserve"> факторах по форме согласно Приложению </w:t>
      </w:r>
      <w:r w:rsidR="00CC20DB">
        <w:rPr>
          <w:rFonts w:ascii="Times New Roman" w:hAnsi="Times New Roman" w:cs="Times New Roman"/>
          <w:sz w:val="28"/>
          <w:szCs w:val="28"/>
        </w:rPr>
        <w:t>1</w:t>
      </w:r>
      <w:r w:rsidRPr="00362C48">
        <w:rPr>
          <w:rFonts w:ascii="Times New Roman" w:hAnsi="Times New Roman" w:cs="Times New Roman"/>
          <w:sz w:val="28"/>
          <w:szCs w:val="28"/>
        </w:rPr>
        <w:t xml:space="preserve"> к настоящему Порядку.</w:t>
      </w:r>
    </w:p>
    <w:p w:rsidR="00362C48" w:rsidRPr="00362C48" w:rsidRDefault="00362C48" w:rsidP="000A6EC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2.4. </w:t>
      </w:r>
      <w:r w:rsidRPr="00362C48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362C48">
        <w:rPr>
          <w:rFonts w:ascii="Times New Roman" w:hAnsi="Times New Roman" w:cs="Times New Roman"/>
          <w:sz w:val="28"/>
          <w:szCs w:val="28"/>
        </w:rPr>
        <w:t xml:space="preserve">правке о выявленных </w:t>
      </w:r>
      <w:proofErr w:type="spellStart"/>
      <w:r w:rsidRPr="00362C48">
        <w:rPr>
          <w:rFonts w:ascii="Times New Roman" w:hAnsi="Times New Roman" w:cs="Times New Roman"/>
          <w:sz w:val="28"/>
          <w:szCs w:val="28"/>
        </w:rPr>
        <w:t>коррупциогенных</w:t>
      </w:r>
      <w:proofErr w:type="spellEnd"/>
      <w:r w:rsidRPr="00362C48">
        <w:rPr>
          <w:rFonts w:ascii="Times New Roman" w:hAnsi="Times New Roman" w:cs="Times New Roman"/>
          <w:sz w:val="28"/>
          <w:szCs w:val="28"/>
        </w:rPr>
        <w:t xml:space="preserve"> факторах указываются:</w:t>
      </w:r>
    </w:p>
    <w:p w:rsidR="00362C48" w:rsidRDefault="00362C48" w:rsidP="000A6EC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Pr="00362C48">
        <w:rPr>
          <w:rFonts w:ascii="Times New Roman" w:hAnsi="Times New Roman" w:cs="Times New Roman"/>
          <w:sz w:val="28"/>
          <w:szCs w:val="28"/>
        </w:rPr>
        <w:t xml:space="preserve">положения проекта, в которых выявлены </w:t>
      </w:r>
      <w:proofErr w:type="spellStart"/>
      <w:r w:rsidRPr="00362C48"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 w:rsidRPr="00362C48">
        <w:rPr>
          <w:rFonts w:ascii="Times New Roman" w:hAnsi="Times New Roman" w:cs="Times New Roman"/>
          <w:sz w:val="28"/>
          <w:szCs w:val="28"/>
        </w:rPr>
        <w:t xml:space="preserve"> факторы, с указанием структурных единиц (</w:t>
      </w:r>
      <w:r>
        <w:rPr>
          <w:rFonts w:ascii="Times New Roman" w:hAnsi="Times New Roman" w:cs="Times New Roman"/>
          <w:sz w:val="28"/>
          <w:szCs w:val="28"/>
        </w:rPr>
        <w:t xml:space="preserve">разделов, </w:t>
      </w:r>
      <w:r w:rsidRPr="00362C48">
        <w:rPr>
          <w:rFonts w:ascii="Times New Roman" w:hAnsi="Times New Roman" w:cs="Times New Roman"/>
          <w:sz w:val="28"/>
          <w:szCs w:val="28"/>
        </w:rPr>
        <w:t>пунктов, подпунктов, абзацев)</w:t>
      </w:r>
      <w:r w:rsidR="00A579DD">
        <w:rPr>
          <w:rFonts w:ascii="Times New Roman" w:hAnsi="Times New Roman" w:cs="Times New Roman"/>
          <w:sz w:val="28"/>
          <w:szCs w:val="28"/>
        </w:rPr>
        <w:t xml:space="preserve"> и </w:t>
      </w:r>
      <w:r w:rsidRPr="00362C48">
        <w:rPr>
          <w:rFonts w:ascii="Times New Roman" w:hAnsi="Times New Roman" w:cs="Times New Roman"/>
          <w:sz w:val="28"/>
          <w:szCs w:val="28"/>
        </w:rPr>
        <w:t>ссылк</w:t>
      </w:r>
      <w:r w:rsidR="00A579DD">
        <w:rPr>
          <w:rFonts w:ascii="Times New Roman" w:hAnsi="Times New Roman" w:cs="Times New Roman"/>
          <w:sz w:val="28"/>
          <w:szCs w:val="28"/>
        </w:rPr>
        <w:t>ой</w:t>
      </w:r>
      <w:r w:rsidRPr="00362C48">
        <w:rPr>
          <w:rFonts w:ascii="Times New Roman" w:hAnsi="Times New Roman" w:cs="Times New Roman"/>
          <w:sz w:val="28"/>
          <w:szCs w:val="28"/>
        </w:rPr>
        <w:t xml:space="preserve"> на соответствующий пункт Методики;</w:t>
      </w:r>
    </w:p>
    <w:p w:rsidR="00362C48" w:rsidRPr="00362C48" w:rsidRDefault="00A579DD" w:rsidP="000A6EC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362C48" w:rsidRPr="00362C48">
        <w:rPr>
          <w:rFonts w:ascii="Times New Roman" w:hAnsi="Times New Roman" w:cs="Times New Roman"/>
          <w:sz w:val="28"/>
          <w:szCs w:val="28"/>
        </w:rPr>
        <w:t xml:space="preserve">предложения по устранению </w:t>
      </w:r>
      <w:proofErr w:type="spellStart"/>
      <w:r w:rsidR="00362C48" w:rsidRPr="00362C48">
        <w:rPr>
          <w:rFonts w:ascii="Times New Roman" w:hAnsi="Times New Roman" w:cs="Times New Roman"/>
          <w:sz w:val="28"/>
          <w:szCs w:val="28"/>
        </w:rPr>
        <w:t>коррупциогенных</w:t>
      </w:r>
      <w:proofErr w:type="spellEnd"/>
      <w:r w:rsidR="00362C48" w:rsidRPr="00362C48">
        <w:rPr>
          <w:rFonts w:ascii="Times New Roman" w:hAnsi="Times New Roman" w:cs="Times New Roman"/>
          <w:sz w:val="28"/>
          <w:szCs w:val="28"/>
        </w:rPr>
        <w:t xml:space="preserve"> факторов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35339">
        <w:rPr>
          <w:rFonts w:ascii="Times New Roman" w:hAnsi="Times New Roman" w:cs="Times New Roman"/>
          <w:sz w:val="28"/>
          <w:szCs w:val="28"/>
        </w:rPr>
        <w:t>(исключение из текста, изложение в иной редакции, внесение иных изменений и т.д.)</w:t>
      </w:r>
      <w:r w:rsidR="00362C48" w:rsidRPr="00362C48">
        <w:rPr>
          <w:rFonts w:ascii="Times New Roman" w:hAnsi="Times New Roman" w:cs="Times New Roman"/>
          <w:sz w:val="28"/>
          <w:szCs w:val="28"/>
        </w:rPr>
        <w:t>.</w:t>
      </w:r>
    </w:p>
    <w:p w:rsidR="00362C48" w:rsidRPr="00362C48" w:rsidRDefault="00362C48" w:rsidP="000A6EC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62C48">
        <w:rPr>
          <w:rFonts w:ascii="Times New Roman" w:hAnsi="Times New Roman" w:cs="Times New Roman"/>
          <w:sz w:val="28"/>
          <w:szCs w:val="28"/>
        </w:rPr>
        <w:t>2.</w:t>
      </w:r>
      <w:r w:rsidR="00A579DD">
        <w:rPr>
          <w:rFonts w:ascii="Times New Roman" w:hAnsi="Times New Roman" w:cs="Times New Roman"/>
          <w:sz w:val="28"/>
          <w:szCs w:val="28"/>
        </w:rPr>
        <w:t>5</w:t>
      </w:r>
      <w:r w:rsidRPr="00362C48">
        <w:rPr>
          <w:rFonts w:ascii="Times New Roman" w:hAnsi="Times New Roman" w:cs="Times New Roman"/>
          <w:sz w:val="28"/>
          <w:szCs w:val="28"/>
        </w:rPr>
        <w:t xml:space="preserve">. Выявленные </w:t>
      </w:r>
      <w:proofErr w:type="spellStart"/>
      <w:r w:rsidRPr="00362C48"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 w:rsidRPr="00362C48">
        <w:rPr>
          <w:rFonts w:ascii="Times New Roman" w:hAnsi="Times New Roman" w:cs="Times New Roman"/>
          <w:sz w:val="28"/>
          <w:szCs w:val="28"/>
        </w:rPr>
        <w:t xml:space="preserve"> факторы подлежат обязательному устранению Разработчиком. Проект, в котором не устранены выявленные </w:t>
      </w:r>
      <w:proofErr w:type="spellStart"/>
      <w:r w:rsidRPr="00362C48"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 w:rsidRPr="00362C48">
        <w:rPr>
          <w:rFonts w:ascii="Times New Roman" w:hAnsi="Times New Roman" w:cs="Times New Roman"/>
          <w:sz w:val="28"/>
          <w:szCs w:val="28"/>
        </w:rPr>
        <w:t xml:space="preserve"> факторы, не подлежит утверждению.</w:t>
      </w:r>
    </w:p>
    <w:p w:rsidR="00362C48" w:rsidRPr="00362C48" w:rsidRDefault="00362C48" w:rsidP="000A6EC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62C48">
        <w:rPr>
          <w:rFonts w:ascii="Times New Roman" w:hAnsi="Times New Roman" w:cs="Times New Roman"/>
          <w:sz w:val="28"/>
          <w:szCs w:val="28"/>
        </w:rPr>
        <w:t>2.</w:t>
      </w:r>
      <w:r w:rsidR="00A579DD">
        <w:rPr>
          <w:rFonts w:ascii="Times New Roman" w:hAnsi="Times New Roman" w:cs="Times New Roman"/>
          <w:sz w:val="28"/>
          <w:szCs w:val="28"/>
        </w:rPr>
        <w:t>6</w:t>
      </w:r>
      <w:r w:rsidRPr="00362C48">
        <w:rPr>
          <w:rFonts w:ascii="Times New Roman" w:hAnsi="Times New Roman" w:cs="Times New Roman"/>
          <w:sz w:val="28"/>
          <w:szCs w:val="28"/>
        </w:rPr>
        <w:t xml:space="preserve">. В случае несогласия Разработчика с замечаниями уполномоченного лица спорные положения </w:t>
      </w:r>
      <w:r w:rsidR="00A579DD">
        <w:rPr>
          <w:rFonts w:ascii="Times New Roman" w:hAnsi="Times New Roman" w:cs="Times New Roman"/>
          <w:sz w:val="28"/>
          <w:szCs w:val="28"/>
        </w:rPr>
        <w:t xml:space="preserve">разрешаются </w:t>
      </w:r>
      <w:r w:rsidR="00A579DD" w:rsidRPr="00235339">
        <w:rPr>
          <w:rFonts w:ascii="Times New Roman" w:hAnsi="Times New Roman" w:cs="Times New Roman"/>
          <w:sz w:val="28"/>
          <w:szCs w:val="28"/>
        </w:rPr>
        <w:t>председателем КСП</w:t>
      </w:r>
      <w:r w:rsidR="00A579DD">
        <w:rPr>
          <w:rFonts w:ascii="Times New Roman" w:hAnsi="Times New Roman" w:cs="Times New Roman"/>
          <w:sz w:val="28"/>
          <w:szCs w:val="28"/>
        </w:rPr>
        <w:t>, либо выносятся на рассмотрение Коллегии КСП</w:t>
      </w:r>
      <w:r w:rsidRPr="00362C48">
        <w:rPr>
          <w:rFonts w:ascii="Times New Roman" w:hAnsi="Times New Roman" w:cs="Times New Roman"/>
          <w:sz w:val="28"/>
          <w:szCs w:val="28"/>
        </w:rPr>
        <w:t>.</w:t>
      </w:r>
      <w:r w:rsidR="00A579DD" w:rsidRPr="00A579D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62C48" w:rsidRPr="00362C48" w:rsidRDefault="00362C48" w:rsidP="000A6EC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62C48">
        <w:rPr>
          <w:rFonts w:ascii="Times New Roman" w:hAnsi="Times New Roman" w:cs="Times New Roman"/>
          <w:sz w:val="28"/>
          <w:szCs w:val="28"/>
        </w:rPr>
        <w:t>2.</w:t>
      </w:r>
      <w:r w:rsidR="00A579DD">
        <w:rPr>
          <w:rFonts w:ascii="Times New Roman" w:hAnsi="Times New Roman" w:cs="Times New Roman"/>
          <w:sz w:val="28"/>
          <w:szCs w:val="28"/>
        </w:rPr>
        <w:t>7</w:t>
      </w:r>
      <w:r w:rsidRPr="00362C48">
        <w:rPr>
          <w:rFonts w:ascii="Times New Roman" w:hAnsi="Times New Roman" w:cs="Times New Roman"/>
          <w:sz w:val="28"/>
          <w:szCs w:val="28"/>
        </w:rPr>
        <w:t>. После устранения замечаний (при их наличии) Разработчик повторно представляет проект уполномоченному лицу для проверки устранения замечаний. Срок повторной проверки — не более 3 рабочих дней.</w:t>
      </w:r>
    </w:p>
    <w:p w:rsidR="00362C48" w:rsidRDefault="00362C48" w:rsidP="000A6EC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62C48">
        <w:rPr>
          <w:rFonts w:ascii="Times New Roman" w:hAnsi="Times New Roman" w:cs="Times New Roman"/>
          <w:sz w:val="28"/>
          <w:szCs w:val="28"/>
        </w:rPr>
        <w:t>2.</w:t>
      </w:r>
      <w:r w:rsidR="00A579DD">
        <w:rPr>
          <w:rFonts w:ascii="Times New Roman" w:hAnsi="Times New Roman" w:cs="Times New Roman"/>
          <w:sz w:val="28"/>
          <w:szCs w:val="28"/>
        </w:rPr>
        <w:t>8</w:t>
      </w:r>
      <w:r w:rsidRPr="00362C48">
        <w:rPr>
          <w:rFonts w:ascii="Times New Roman" w:hAnsi="Times New Roman" w:cs="Times New Roman"/>
          <w:sz w:val="28"/>
          <w:szCs w:val="28"/>
        </w:rPr>
        <w:t xml:space="preserve">. Лист согласования </w:t>
      </w:r>
      <w:r w:rsidR="00A579DD">
        <w:rPr>
          <w:rFonts w:ascii="Times New Roman" w:hAnsi="Times New Roman" w:cs="Times New Roman"/>
          <w:sz w:val="28"/>
          <w:szCs w:val="28"/>
        </w:rPr>
        <w:t>с отметкой</w:t>
      </w:r>
      <w:r w:rsidRPr="00362C48">
        <w:rPr>
          <w:rFonts w:ascii="Times New Roman" w:hAnsi="Times New Roman" w:cs="Times New Roman"/>
          <w:sz w:val="28"/>
          <w:szCs w:val="28"/>
        </w:rPr>
        <w:t xml:space="preserve"> уполномоченного лица (и </w:t>
      </w:r>
      <w:r w:rsidR="00A579DD">
        <w:rPr>
          <w:rFonts w:ascii="Times New Roman" w:hAnsi="Times New Roman" w:cs="Times New Roman"/>
          <w:sz w:val="28"/>
          <w:szCs w:val="28"/>
        </w:rPr>
        <w:t>с</w:t>
      </w:r>
      <w:r w:rsidRPr="00362C48">
        <w:rPr>
          <w:rFonts w:ascii="Times New Roman" w:hAnsi="Times New Roman" w:cs="Times New Roman"/>
          <w:sz w:val="28"/>
          <w:szCs w:val="28"/>
        </w:rPr>
        <w:t>правка — при наличии) приобщается к проекту и передается на подпись председателю КСП.</w:t>
      </w:r>
    </w:p>
    <w:p w:rsidR="00A579DD" w:rsidRDefault="00A579DD" w:rsidP="000A6ECE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D34B4" w:rsidRPr="00FA0A7E" w:rsidRDefault="009D34B4" w:rsidP="000A6ECE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A0A7E"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="00FA0A7E">
        <w:rPr>
          <w:rFonts w:ascii="Times New Roman" w:hAnsi="Times New Roman" w:cs="Times New Roman"/>
          <w:b/>
          <w:sz w:val="28"/>
          <w:szCs w:val="28"/>
        </w:rPr>
        <w:t>П</w:t>
      </w:r>
      <w:r w:rsidRPr="00FA0A7E">
        <w:rPr>
          <w:rFonts w:ascii="Times New Roman" w:hAnsi="Times New Roman" w:cs="Times New Roman"/>
          <w:b/>
          <w:sz w:val="28"/>
          <w:szCs w:val="28"/>
        </w:rPr>
        <w:t>роведени</w:t>
      </w:r>
      <w:r w:rsidR="00FA0A7E">
        <w:rPr>
          <w:rFonts w:ascii="Times New Roman" w:hAnsi="Times New Roman" w:cs="Times New Roman"/>
          <w:b/>
          <w:sz w:val="28"/>
          <w:szCs w:val="28"/>
        </w:rPr>
        <w:t>е</w:t>
      </w:r>
      <w:r w:rsidRPr="00FA0A7E">
        <w:rPr>
          <w:rFonts w:ascii="Times New Roman" w:hAnsi="Times New Roman" w:cs="Times New Roman"/>
          <w:b/>
          <w:sz w:val="28"/>
          <w:szCs w:val="28"/>
        </w:rPr>
        <w:t xml:space="preserve"> антикоррупционной экспертизы </w:t>
      </w:r>
      <w:r w:rsidR="00A579DD">
        <w:rPr>
          <w:rFonts w:ascii="Times New Roman" w:hAnsi="Times New Roman" w:cs="Times New Roman"/>
          <w:b/>
          <w:sz w:val="28"/>
          <w:szCs w:val="28"/>
        </w:rPr>
        <w:t xml:space="preserve">действующих </w:t>
      </w:r>
      <w:r w:rsidRPr="00FA0A7E">
        <w:rPr>
          <w:rFonts w:ascii="Times New Roman" w:hAnsi="Times New Roman" w:cs="Times New Roman"/>
          <w:b/>
          <w:sz w:val="28"/>
          <w:szCs w:val="28"/>
        </w:rPr>
        <w:t>нормативных правовых актов</w:t>
      </w:r>
      <w:r w:rsidR="00956A65">
        <w:rPr>
          <w:rFonts w:ascii="Times New Roman" w:hAnsi="Times New Roman" w:cs="Times New Roman"/>
          <w:b/>
          <w:sz w:val="28"/>
          <w:szCs w:val="28"/>
        </w:rPr>
        <w:t xml:space="preserve"> и их проектов</w:t>
      </w:r>
    </w:p>
    <w:p w:rsidR="009D34B4" w:rsidRPr="009D34B4" w:rsidRDefault="009D34B4" w:rsidP="000A6EC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34B4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.1.</w:t>
      </w:r>
      <w:r w:rsidRPr="009D34B4">
        <w:rPr>
          <w:rFonts w:ascii="Times New Roman" w:hAnsi="Times New Roman" w:cs="Times New Roman"/>
          <w:sz w:val="28"/>
          <w:szCs w:val="28"/>
        </w:rPr>
        <w:t xml:space="preserve"> Антикоррупционная экспертиза </w:t>
      </w:r>
      <w:r w:rsidR="00A579DD">
        <w:rPr>
          <w:rFonts w:ascii="Times New Roman" w:hAnsi="Times New Roman" w:cs="Times New Roman"/>
          <w:sz w:val="28"/>
          <w:szCs w:val="28"/>
        </w:rPr>
        <w:t xml:space="preserve">действующих </w:t>
      </w:r>
      <w:r w:rsidRPr="009D34B4">
        <w:rPr>
          <w:rFonts w:ascii="Times New Roman" w:hAnsi="Times New Roman" w:cs="Times New Roman"/>
          <w:sz w:val="28"/>
          <w:szCs w:val="28"/>
        </w:rPr>
        <w:t xml:space="preserve">нормативных правовых актов </w:t>
      </w:r>
      <w:r w:rsidR="005214C7">
        <w:rPr>
          <w:rFonts w:ascii="Times New Roman" w:hAnsi="Times New Roman" w:cs="Times New Roman"/>
          <w:sz w:val="28"/>
          <w:szCs w:val="28"/>
        </w:rPr>
        <w:t>КСП</w:t>
      </w:r>
      <w:r w:rsidRPr="009D34B4">
        <w:rPr>
          <w:rFonts w:ascii="Times New Roman" w:hAnsi="Times New Roman" w:cs="Times New Roman"/>
          <w:sz w:val="28"/>
          <w:szCs w:val="28"/>
        </w:rPr>
        <w:t xml:space="preserve"> проводится при мониторинге их применения.</w:t>
      </w:r>
    </w:p>
    <w:p w:rsidR="009D34B4" w:rsidRPr="009D34B4" w:rsidRDefault="009D34B4" w:rsidP="000A6EC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</w:t>
      </w:r>
      <w:r w:rsidRPr="009D34B4">
        <w:rPr>
          <w:rFonts w:ascii="Times New Roman" w:hAnsi="Times New Roman" w:cs="Times New Roman"/>
          <w:sz w:val="28"/>
          <w:szCs w:val="28"/>
        </w:rPr>
        <w:t xml:space="preserve"> Мониторинг проводится </w:t>
      </w:r>
      <w:r w:rsidR="00235339">
        <w:rPr>
          <w:rFonts w:ascii="Times New Roman" w:hAnsi="Times New Roman" w:cs="Times New Roman"/>
          <w:sz w:val="28"/>
          <w:szCs w:val="28"/>
        </w:rPr>
        <w:t>уполномоченным лицом на постоянной основе</w:t>
      </w:r>
      <w:r w:rsidRPr="009D34B4">
        <w:rPr>
          <w:rFonts w:ascii="Times New Roman" w:hAnsi="Times New Roman" w:cs="Times New Roman"/>
          <w:sz w:val="28"/>
          <w:szCs w:val="28"/>
        </w:rPr>
        <w:t>.</w:t>
      </w:r>
    </w:p>
    <w:p w:rsidR="005214C7" w:rsidRPr="005214C7" w:rsidRDefault="005214C7" w:rsidP="000A6EC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214C7">
        <w:rPr>
          <w:rFonts w:ascii="Times New Roman" w:hAnsi="Times New Roman" w:cs="Times New Roman"/>
          <w:sz w:val="28"/>
          <w:szCs w:val="28"/>
        </w:rPr>
        <w:t xml:space="preserve">3.3. При обнаружении в ходе мониторинга в действующем нормативном правовом акте КСП </w:t>
      </w:r>
      <w:proofErr w:type="spellStart"/>
      <w:r w:rsidRPr="005214C7">
        <w:rPr>
          <w:rFonts w:ascii="Times New Roman" w:hAnsi="Times New Roman" w:cs="Times New Roman"/>
          <w:sz w:val="28"/>
          <w:szCs w:val="28"/>
        </w:rPr>
        <w:t>коррупциогенных</w:t>
      </w:r>
      <w:proofErr w:type="spellEnd"/>
      <w:r w:rsidRPr="005214C7">
        <w:rPr>
          <w:rFonts w:ascii="Times New Roman" w:hAnsi="Times New Roman" w:cs="Times New Roman"/>
          <w:sz w:val="28"/>
          <w:szCs w:val="28"/>
        </w:rPr>
        <w:t xml:space="preserve"> факторов уполномоченное лицо подготавливает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5214C7">
        <w:rPr>
          <w:rFonts w:ascii="Times New Roman" w:hAnsi="Times New Roman" w:cs="Times New Roman"/>
          <w:sz w:val="28"/>
          <w:szCs w:val="28"/>
        </w:rPr>
        <w:t xml:space="preserve">правку о выявленных </w:t>
      </w:r>
      <w:proofErr w:type="spellStart"/>
      <w:r w:rsidRPr="005214C7">
        <w:rPr>
          <w:rFonts w:ascii="Times New Roman" w:hAnsi="Times New Roman" w:cs="Times New Roman"/>
          <w:sz w:val="28"/>
          <w:szCs w:val="28"/>
        </w:rPr>
        <w:t>коррупциогенных</w:t>
      </w:r>
      <w:proofErr w:type="spellEnd"/>
      <w:r w:rsidRPr="005214C7">
        <w:rPr>
          <w:rFonts w:ascii="Times New Roman" w:hAnsi="Times New Roman" w:cs="Times New Roman"/>
          <w:sz w:val="28"/>
          <w:szCs w:val="28"/>
        </w:rPr>
        <w:t xml:space="preserve"> факторах и передает ее председателю КСП.</w:t>
      </w:r>
    </w:p>
    <w:p w:rsidR="005214C7" w:rsidRDefault="005214C7" w:rsidP="000A6EC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214C7">
        <w:rPr>
          <w:rFonts w:ascii="Times New Roman" w:hAnsi="Times New Roman" w:cs="Times New Roman"/>
          <w:sz w:val="28"/>
          <w:szCs w:val="28"/>
        </w:rPr>
        <w:t xml:space="preserve">3.4. Председатель КСП дает поручение соответствующему должностному лицу о подготовке проекта изменений в нормативный правовой акт для устранения </w:t>
      </w:r>
      <w:proofErr w:type="spellStart"/>
      <w:r w:rsidRPr="005214C7">
        <w:rPr>
          <w:rFonts w:ascii="Times New Roman" w:hAnsi="Times New Roman" w:cs="Times New Roman"/>
          <w:sz w:val="28"/>
          <w:szCs w:val="28"/>
        </w:rPr>
        <w:t>коррупциогенных</w:t>
      </w:r>
      <w:proofErr w:type="spellEnd"/>
      <w:r w:rsidRPr="005214C7">
        <w:rPr>
          <w:rFonts w:ascii="Times New Roman" w:hAnsi="Times New Roman" w:cs="Times New Roman"/>
          <w:sz w:val="28"/>
          <w:szCs w:val="28"/>
        </w:rPr>
        <w:t xml:space="preserve"> факторов.</w:t>
      </w:r>
    </w:p>
    <w:p w:rsidR="005214C7" w:rsidRDefault="005214C7" w:rsidP="000A6EC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63A84" w:rsidRPr="00B63A84" w:rsidRDefault="00B63A84" w:rsidP="000A6ECE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63A84">
        <w:rPr>
          <w:rFonts w:ascii="Times New Roman" w:hAnsi="Times New Roman" w:cs="Times New Roman"/>
          <w:b/>
          <w:sz w:val="28"/>
          <w:szCs w:val="28"/>
        </w:rPr>
        <w:t>4. Заключительные положения</w:t>
      </w:r>
    </w:p>
    <w:p w:rsidR="00B63A84" w:rsidRPr="009D34B4" w:rsidRDefault="00B63A84" w:rsidP="000A6EC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63A84">
        <w:rPr>
          <w:rFonts w:ascii="Times New Roman" w:hAnsi="Times New Roman" w:cs="Times New Roman"/>
          <w:sz w:val="28"/>
          <w:szCs w:val="28"/>
        </w:rPr>
        <w:t xml:space="preserve">4.1. </w:t>
      </w:r>
      <w:r w:rsidR="005214C7" w:rsidRPr="005214C7">
        <w:rPr>
          <w:rFonts w:ascii="Times New Roman" w:hAnsi="Times New Roman" w:cs="Times New Roman"/>
          <w:sz w:val="28"/>
          <w:szCs w:val="28"/>
        </w:rPr>
        <w:t xml:space="preserve">Листы согласования с </w:t>
      </w:r>
      <w:r w:rsidR="005214C7">
        <w:rPr>
          <w:rFonts w:ascii="Times New Roman" w:hAnsi="Times New Roman" w:cs="Times New Roman"/>
          <w:sz w:val="28"/>
          <w:szCs w:val="28"/>
        </w:rPr>
        <w:t>отметками</w:t>
      </w:r>
      <w:r w:rsidR="005214C7" w:rsidRPr="005214C7">
        <w:rPr>
          <w:rFonts w:ascii="Times New Roman" w:hAnsi="Times New Roman" w:cs="Times New Roman"/>
          <w:sz w:val="28"/>
          <w:szCs w:val="28"/>
        </w:rPr>
        <w:t xml:space="preserve"> и </w:t>
      </w:r>
      <w:r w:rsidR="005214C7">
        <w:rPr>
          <w:rFonts w:ascii="Times New Roman" w:hAnsi="Times New Roman" w:cs="Times New Roman"/>
          <w:sz w:val="28"/>
          <w:szCs w:val="28"/>
        </w:rPr>
        <w:t>с</w:t>
      </w:r>
      <w:r w:rsidR="005214C7" w:rsidRPr="005214C7">
        <w:rPr>
          <w:rFonts w:ascii="Times New Roman" w:hAnsi="Times New Roman" w:cs="Times New Roman"/>
          <w:sz w:val="28"/>
          <w:szCs w:val="28"/>
        </w:rPr>
        <w:t xml:space="preserve">правки о выявленных </w:t>
      </w:r>
      <w:proofErr w:type="spellStart"/>
      <w:r w:rsidR="005214C7" w:rsidRPr="005214C7">
        <w:rPr>
          <w:rFonts w:ascii="Times New Roman" w:hAnsi="Times New Roman" w:cs="Times New Roman"/>
          <w:sz w:val="28"/>
          <w:szCs w:val="28"/>
        </w:rPr>
        <w:t>коррупциогенных</w:t>
      </w:r>
      <w:proofErr w:type="spellEnd"/>
      <w:r w:rsidR="005214C7" w:rsidRPr="005214C7">
        <w:rPr>
          <w:rFonts w:ascii="Times New Roman" w:hAnsi="Times New Roman" w:cs="Times New Roman"/>
          <w:sz w:val="28"/>
          <w:szCs w:val="28"/>
        </w:rPr>
        <w:t xml:space="preserve"> факторах хранятся в КСП вместе с экземплярами соответствующих нормативных правовых актов (или в деле проекта).</w:t>
      </w:r>
    </w:p>
    <w:p w:rsidR="000178C3" w:rsidRPr="009D34B4" w:rsidRDefault="000178C3" w:rsidP="000178C3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Pr="009D34B4">
        <w:rPr>
          <w:rFonts w:ascii="Times New Roman" w:hAnsi="Times New Roman" w:cs="Times New Roman"/>
          <w:sz w:val="28"/>
          <w:szCs w:val="28"/>
        </w:rPr>
        <w:t>риложение</w:t>
      </w:r>
      <w:r>
        <w:rPr>
          <w:rFonts w:ascii="Times New Roman" w:hAnsi="Times New Roman" w:cs="Times New Roman"/>
          <w:sz w:val="28"/>
          <w:szCs w:val="28"/>
        </w:rPr>
        <w:t xml:space="preserve"> 1</w:t>
      </w:r>
    </w:p>
    <w:p w:rsidR="000178C3" w:rsidRDefault="000178C3" w:rsidP="000178C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9D34B4" w:rsidRPr="00956A65" w:rsidRDefault="005214C7" w:rsidP="00956A6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Справка</w:t>
      </w:r>
    </w:p>
    <w:p w:rsidR="009D34B4" w:rsidRPr="00956A65" w:rsidRDefault="005214C7" w:rsidP="00956A6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о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выявленных</w:t>
      </w:r>
      <w:r w:rsidR="009D34B4" w:rsidRPr="00956A6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коррупциогенных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факторов</w:t>
      </w:r>
    </w:p>
    <w:p w:rsidR="009D34B4" w:rsidRDefault="009D34B4" w:rsidP="009D34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F5FD0" w:rsidRPr="009F6B81" w:rsidRDefault="005214C7" w:rsidP="005214C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214C7">
        <w:rPr>
          <w:rFonts w:ascii="Times New Roman" w:hAnsi="Times New Roman" w:cs="Times New Roman"/>
          <w:sz w:val="28"/>
          <w:szCs w:val="28"/>
        </w:rPr>
        <w:tab/>
      </w:r>
      <w:r w:rsidRPr="005214C7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к проекту </w:t>
      </w:r>
      <w:r w:rsidR="005F5FD0" w:rsidRPr="009F6B81">
        <w:rPr>
          <w:rFonts w:ascii="Times New Roman" w:hAnsi="Times New Roman" w:cs="Times New Roman"/>
          <w:sz w:val="28"/>
          <w:szCs w:val="28"/>
        </w:rPr>
        <w:t>____________________________________________________</w:t>
      </w:r>
    </w:p>
    <w:p w:rsidR="00B63A84" w:rsidRPr="00B63A84" w:rsidRDefault="005F5FD0" w:rsidP="00B63A84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proofErr w:type="gramStart"/>
      <w:r w:rsidRPr="005F5FD0">
        <w:rPr>
          <w:rFonts w:ascii="Times New Roman" w:hAnsi="Times New Roman" w:cs="Times New Roman"/>
          <w:sz w:val="16"/>
          <w:szCs w:val="16"/>
        </w:rPr>
        <w:t>(</w:t>
      </w:r>
      <w:r w:rsidR="00B63A84" w:rsidRPr="00B63A84">
        <w:rPr>
          <w:rFonts w:ascii="Times New Roman" w:hAnsi="Times New Roman" w:cs="Times New Roman"/>
          <w:sz w:val="16"/>
          <w:szCs w:val="16"/>
        </w:rPr>
        <w:t>указывается наименование нормативного правового акта КСП или</w:t>
      </w:r>
      <w:proofErr w:type="gramEnd"/>
    </w:p>
    <w:p w:rsidR="005F5FD0" w:rsidRDefault="005F5FD0" w:rsidP="005F5FD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</w:t>
      </w:r>
      <w:r w:rsidRPr="009F6B81">
        <w:rPr>
          <w:rFonts w:ascii="Times New Roman" w:hAnsi="Times New Roman" w:cs="Times New Roman"/>
          <w:sz w:val="28"/>
          <w:szCs w:val="28"/>
        </w:rPr>
        <w:t>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5F5FD0" w:rsidRPr="005F5FD0" w:rsidRDefault="00B63A84" w:rsidP="005F5FD0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B63A84">
        <w:rPr>
          <w:rFonts w:ascii="Times New Roman" w:hAnsi="Times New Roman" w:cs="Times New Roman"/>
          <w:sz w:val="16"/>
          <w:szCs w:val="16"/>
        </w:rPr>
        <w:t>проекта нормативного правового акта КСП</w:t>
      </w:r>
      <w:r w:rsidR="005F5FD0" w:rsidRPr="005F5FD0">
        <w:rPr>
          <w:rFonts w:ascii="Times New Roman" w:hAnsi="Times New Roman" w:cs="Times New Roman"/>
          <w:sz w:val="16"/>
          <w:szCs w:val="16"/>
        </w:rPr>
        <w:t>)</w:t>
      </w:r>
    </w:p>
    <w:p w:rsidR="005F5FD0" w:rsidRDefault="005F5FD0" w:rsidP="005F5FD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5F5FD0" w:rsidRDefault="000E785C" w:rsidP="000E785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E785C">
        <w:rPr>
          <w:rFonts w:ascii="Times New Roman" w:hAnsi="Times New Roman" w:cs="Times New Roman"/>
          <w:sz w:val="28"/>
          <w:szCs w:val="28"/>
        </w:rPr>
        <w:t>В результате проведения антикоррупционной экспертизы выявлены сл</w:t>
      </w:r>
      <w:r>
        <w:rPr>
          <w:rFonts w:ascii="Times New Roman" w:hAnsi="Times New Roman" w:cs="Times New Roman"/>
          <w:sz w:val="28"/>
          <w:szCs w:val="28"/>
        </w:rPr>
        <w:t xml:space="preserve">едующие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факторы</w:t>
      </w:r>
      <w:r w:rsidR="005F5FD0" w:rsidRPr="009F6B81">
        <w:rPr>
          <w:rStyle w:val="ac"/>
          <w:rFonts w:ascii="Times New Roman" w:hAnsi="Times New Roman" w:cs="Times New Roman"/>
          <w:sz w:val="28"/>
          <w:szCs w:val="28"/>
        </w:rPr>
        <w:footnoteReference w:id="2"/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5F5FD0" w:rsidRPr="009F6B81" w:rsidRDefault="005F5FD0" w:rsidP="005F5FD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F6B81">
        <w:rPr>
          <w:rFonts w:ascii="Times New Roman" w:hAnsi="Times New Roman" w:cs="Times New Roman"/>
          <w:sz w:val="28"/>
          <w:szCs w:val="28"/>
        </w:rPr>
        <w:t>_________________</w:t>
      </w:r>
      <w:r>
        <w:rPr>
          <w:rFonts w:ascii="Times New Roman" w:hAnsi="Times New Roman" w:cs="Times New Roman"/>
          <w:sz w:val="28"/>
          <w:szCs w:val="28"/>
        </w:rPr>
        <w:t>_______________</w:t>
      </w:r>
      <w:r w:rsidRPr="009F6B81">
        <w:rPr>
          <w:rFonts w:ascii="Times New Roman" w:hAnsi="Times New Roman" w:cs="Times New Roman"/>
          <w:sz w:val="28"/>
          <w:szCs w:val="28"/>
        </w:rPr>
        <w:t>______</w:t>
      </w:r>
      <w:r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5F5FD0" w:rsidRDefault="005F5FD0" w:rsidP="005F5FD0">
      <w:pPr>
        <w:pStyle w:val="ConsPlusNonformat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_</w:t>
      </w:r>
      <w:r w:rsidRPr="009F6B81">
        <w:rPr>
          <w:rFonts w:ascii="Times New Roman" w:hAnsi="Times New Roman" w:cs="Times New Roman"/>
          <w:i/>
          <w:sz w:val="28"/>
          <w:szCs w:val="28"/>
        </w:rPr>
        <w:t>_____________________________________________________________</w:t>
      </w:r>
      <w:r>
        <w:rPr>
          <w:rFonts w:ascii="Times New Roman" w:hAnsi="Times New Roman" w:cs="Times New Roman"/>
          <w:i/>
          <w:sz w:val="28"/>
          <w:szCs w:val="28"/>
        </w:rPr>
        <w:t>____</w:t>
      </w:r>
    </w:p>
    <w:p w:rsidR="005F5FD0" w:rsidRDefault="005F5FD0" w:rsidP="005F5FD0">
      <w:pPr>
        <w:pStyle w:val="ConsPlusNonformat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____</w:t>
      </w:r>
      <w:r w:rsidRPr="009F6B81">
        <w:rPr>
          <w:rFonts w:ascii="Times New Roman" w:hAnsi="Times New Roman" w:cs="Times New Roman"/>
          <w:i/>
          <w:sz w:val="28"/>
          <w:szCs w:val="28"/>
        </w:rPr>
        <w:t>__________________________________</w:t>
      </w:r>
      <w:r>
        <w:rPr>
          <w:rFonts w:ascii="Times New Roman" w:hAnsi="Times New Roman" w:cs="Times New Roman"/>
          <w:i/>
          <w:sz w:val="28"/>
          <w:szCs w:val="28"/>
        </w:rPr>
        <w:t>____________________________.</w:t>
      </w:r>
    </w:p>
    <w:p w:rsidR="005F5FD0" w:rsidRDefault="005F5FD0" w:rsidP="005F5FD0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0E785C" w:rsidRDefault="000E785C" w:rsidP="005F5FD0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Предложения по устранению:</w:t>
      </w:r>
    </w:p>
    <w:p w:rsidR="000E785C" w:rsidRDefault="000E785C" w:rsidP="005F5FD0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0E785C" w:rsidRDefault="000E785C" w:rsidP="000E785C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0E785C">
        <w:rPr>
          <w:rFonts w:ascii="Times New Roman" w:hAnsi="Times New Roman" w:cs="Times New Roman"/>
          <w:sz w:val="16"/>
          <w:szCs w:val="16"/>
        </w:rPr>
        <w:t>(указываются конкретные способы устранения: исключить, изложить в иной редакции, внести изменения и т.п.)</w:t>
      </w:r>
    </w:p>
    <w:p w:rsidR="000E785C" w:rsidRPr="000E785C" w:rsidRDefault="000E785C" w:rsidP="000E785C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</w:p>
    <w:p w:rsidR="005F5FD0" w:rsidRPr="000178C3" w:rsidRDefault="000178C3" w:rsidP="005F5FD0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</w:t>
      </w:r>
      <w:r w:rsidR="005F5FD0" w:rsidRPr="009F6B81">
        <w:rPr>
          <w:rFonts w:ascii="Times New Roman" w:hAnsi="Times New Roman" w:cs="Times New Roman"/>
          <w:sz w:val="28"/>
          <w:szCs w:val="28"/>
        </w:rPr>
        <w:t xml:space="preserve"> ________</w:t>
      </w:r>
      <w:r w:rsidR="005F5FD0">
        <w:rPr>
          <w:rFonts w:ascii="Times New Roman" w:hAnsi="Times New Roman" w:cs="Times New Roman"/>
          <w:sz w:val="28"/>
          <w:szCs w:val="28"/>
        </w:rPr>
        <w:t>________  _________</w:t>
      </w:r>
      <w:r>
        <w:rPr>
          <w:rFonts w:ascii="Times New Roman" w:hAnsi="Times New Roman" w:cs="Times New Roman"/>
          <w:sz w:val="28"/>
          <w:szCs w:val="28"/>
        </w:rPr>
        <w:t>___</w:t>
      </w:r>
      <w:r w:rsidR="005F5FD0">
        <w:rPr>
          <w:rFonts w:ascii="Times New Roman" w:hAnsi="Times New Roman" w:cs="Times New Roman"/>
          <w:sz w:val="28"/>
          <w:szCs w:val="28"/>
        </w:rPr>
        <w:t>_________</w:t>
      </w:r>
      <w:r w:rsidR="00997861">
        <w:rPr>
          <w:rFonts w:ascii="Times New Roman" w:hAnsi="Times New Roman" w:cs="Times New Roman"/>
          <w:sz w:val="28"/>
          <w:szCs w:val="28"/>
        </w:rPr>
        <w:t>___________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F5FD0" w:rsidRPr="005F5FD0">
        <w:rPr>
          <w:rFonts w:ascii="Times New Roman" w:hAnsi="Times New Roman" w:cs="Times New Roman"/>
          <w:sz w:val="16"/>
          <w:szCs w:val="16"/>
        </w:rPr>
        <w:t>(должност</w:t>
      </w:r>
      <w:r w:rsidR="000E785C">
        <w:rPr>
          <w:rFonts w:ascii="Times New Roman" w:hAnsi="Times New Roman" w:cs="Times New Roman"/>
          <w:sz w:val="16"/>
          <w:szCs w:val="16"/>
        </w:rPr>
        <w:t>ь уполномоченного лица</w:t>
      </w:r>
      <w:r w:rsidR="005F5FD0" w:rsidRPr="005F5FD0">
        <w:rPr>
          <w:rFonts w:ascii="Times New Roman" w:hAnsi="Times New Roman" w:cs="Times New Roman"/>
          <w:sz w:val="16"/>
          <w:szCs w:val="16"/>
        </w:rPr>
        <w:t xml:space="preserve">)                      </w:t>
      </w:r>
      <w:r w:rsidR="005F5FD0">
        <w:rPr>
          <w:rFonts w:ascii="Times New Roman" w:hAnsi="Times New Roman" w:cs="Times New Roman"/>
          <w:sz w:val="16"/>
          <w:szCs w:val="16"/>
        </w:rPr>
        <w:t xml:space="preserve">    </w:t>
      </w:r>
      <w:r w:rsidR="005F5FD0" w:rsidRPr="005F5FD0">
        <w:rPr>
          <w:rFonts w:ascii="Times New Roman" w:hAnsi="Times New Roman" w:cs="Times New Roman"/>
          <w:sz w:val="16"/>
          <w:szCs w:val="16"/>
        </w:rPr>
        <w:t xml:space="preserve">(подпись)                   </w:t>
      </w:r>
      <w:r w:rsidR="005F5FD0">
        <w:rPr>
          <w:rFonts w:ascii="Times New Roman" w:hAnsi="Times New Roman" w:cs="Times New Roman"/>
          <w:sz w:val="16"/>
          <w:szCs w:val="16"/>
        </w:rPr>
        <w:t xml:space="preserve">           </w:t>
      </w:r>
      <w:r w:rsidR="005F5FD0" w:rsidRPr="005F5FD0">
        <w:rPr>
          <w:rFonts w:ascii="Times New Roman" w:hAnsi="Times New Roman" w:cs="Times New Roman"/>
          <w:sz w:val="16"/>
          <w:szCs w:val="16"/>
        </w:rPr>
        <w:t xml:space="preserve">    </w:t>
      </w:r>
      <w:r w:rsidR="00997861">
        <w:rPr>
          <w:rFonts w:ascii="Times New Roman" w:hAnsi="Times New Roman" w:cs="Times New Roman"/>
          <w:sz w:val="16"/>
          <w:szCs w:val="16"/>
        </w:rPr>
        <w:t xml:space="preserve">                       </w:t>
      </w:r>
      <w:r w:rsidR="005F5FD0" w:rsidRPr="005F5FD0">
        <w:rPr>
          <w:rFonts w:ascii="Times New Roman" w:hAnsi="Times New Roman" w:cs="Times New Roman"/>
          <w:sz w:val="16"/>
          <w:szCs w:val="16"/>
        </w:rPr>
        <w:t xml:space="preserve"> (</w:t>
      </w:r>
      <w:r>
        <w:rPr>
          <w:rFonts w:ascii="Times New Roman" w:hAnsi="Times New Roman" w:cs="Times New Roman"/>
          <w:sz w:val="16"/>
          <w:szCs w:val="16"/>
        </w:rPr>
        <w:t>ФИО</w:t>
      </w:r>
      <w:r w:rsidR="005F5FD0" w:rsidRPr="005F5FD0">
        <w:rPr>
          <w:rFonts w:ascii="Times New Roman" w:hAnsi="Times New Roman" w:cs="Times New Roman"/>
          <w:sz w:val="16"/>
          <w:szCs w:val="16"/>
        </w:rPr>
        <w:t>)</w:t>
      </w:r>
    </w:p>
    <w:p w:rsidR="000E785C" w:rsidRPr="005F5FD0" w:rsidRDefault="000E785C" w:rsidP="005F5FD0">
      <w:pPr>
        <w:pStyle w:val="ConsPlusNonformat"/>
        <w:rPr>
          <w:rFonts w:ascii="Times New Roman" w:hAnsi="Times New Roman" w:cs="Times New Roman"/>
          <w:sz w:val="16"/>
          <w:szCs w:val="16"/>
        </w:rPr>
      </w:pPr>
    </w:p>
    <w:p w:rsidR="005F5FD0" w:rsidRPr="009F6B81" w:rsidRDefault="005F5FD0" w:rsidP="005F5FD0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9F6B81">
        <w:rPr>
          <w:rFonts w:ascii="Times New Roman" w:hAnsi="Times New Roman" w:cs="Times New Roman"/>
          <w:sz w:val="28"/>
          <w:szCs w:val="28"/>
        </w:rPr>
        <w:t>______________________</w:t>
      </w:r>
    </w:p>
    <w:p w:rsidR="005F5FD0" w:rsidRDefault="005F5FD0" w:rsidP="00997861">
      <w:pPr>
        <w:pStyle w:val="ConsPlusNonformat"/>
        <w:jc w:val="right"/>
        <w:rPr>
          <w:rFonts w:ascii="Times New Roman" w:hAnsi="Times New Roman" w:cs="Times New Roman"/>
          <w:sz w:val="16"/>
          <w:szCs w:val="16"/>
        </w:rPr>
      </w:pPr>
      <w:r w:rsidRPr="005F5FD0">
        <w:rPr>
          <w:rFonts w:ascii="Times New Roman" w:hAnsi="Times New Roman" w:cs="Times New Roman"/>
          <w:sz w:val="16"/>
          <w:szCs w:val="16"/>
        </w:rPr>
        <w:t>(дата)</w:t>
      </w:r>
    </w:p>
    <w:p w:rsidR="000E785C" w:rsidRDefault="000E785C" w:rsidP="00997861">
      <w:pPr>
        <w:pStyle w:val="ConsPlusNonformat"/>
        <w:jc w:val="right"/>
        <w:rPr>
          <w:rFonts w:ascii="Times New Roman" w:hAnsi="Times New Roman" w:cs="Times New Roman"/>
          <w:sz w:val="16"/>
          <w:szCs w:val="16"/>
        </w:rPr>
      </w:pPr>
    </w:p>
    <w:p w:rsidR="000E785C" w:rsidRDefault="000E785C" w:rsidP="00997861">
      <w:pPr>
        <w:pStyle w:val="ConsPlusNonformat"/>
        <w:jc w:val="right"/>
        <w:rPr>
          <w:rFonts w:ascii="Times New Roman" w:hAnsi="Times New Roman" w:cs="Times New Roman"/>
          <w:sz w:val="16"/>
          <w:szCs w:val="16"/>
        </w:rPr>
      </w:pPr>
    </w:p>
    <w:p w:rsidR="000E785C" w:rsidRDefault="000E785C" w:rsidP="00997861">
      <w:pPr>
        <w:pStyle w:val="ConsPlusNonformat"/>
        <w:jc w:val="right"/>
        <w:rPr>
          <w:rFonts w:ascii="Times New Roman" w:hAnsi="Times New Roman" w:cs="Times New Roman"/>
          <w:sz w:val="16"/>
          <w:szCs w:val="16"/>
        </w:rPr>
      </w:pPr>
    </w:p>
    <w:p w:rsidR="000E785C" w:rsidRDefault="000E785C" w:rsidP="00997861">
      <w:pPr>
        <w:pStyle w:val="ConsPlusNonformat"/>
        <w:jc w:val="right"/>
        <w:rPr>
          <w:rFonts w:ascii="Times New Roman" w:hAnsi="Times New Roman" w:cs="Times New Roman"/>
          <w:sz w:val="16"/>
          <w:szCs w:val="16"/>
        </w:rPr>
      </w:pPr>
    </w:p>
    <w:p w:rsidR="000E785C" w:rsidRDefault="000E785C" w:rsidP="00997861">
      <w:pPr>
        <w:pStyle w:val="ConsPlusNonformat"/>
        <w:jc w:val="right"/>
        <w:rPr>
          <w:rFonts w:ascii="Times New Roman" w:hAnsi="Times New Roman" w:cs="Times New Roman"/>
          <w:sz w:val="16"/>
          <w:szCs w:val="16"/>
        </w:rPr>
      </w:pPr>
    </w:p>
    <w:p w:rsidR="000E785C" w:rsidRDefault="000E785C" w:rsidP="00997861">
      <w:pPr>
        <w:pStyle w:val="ConsPlusNonformat"/>
        <w:jc w:val="right"/>
        <w:rPr>
          <w:rFonts w:ascii="Times New Roman" w:hAnsi="Times New Roman" w:cs="Times New Roman"/>
          <w:sz w:val="16"/>
          <w:szCs w:val="16"/>
        </w:rPr>
      </w:pPr>
    </w:p>
    <w:p w:rsidR="000E785C" w:rsidRDefault="000E785C" w:rsidP="00997861">
      <w:pPr>
        <w:pStyle w:val="ConsPlusNonformat"/>
        <w:jc w:val="right"/>
        <w:rPr>
          <w:rFonts w:ascii="Times New Roman" w:hAnsi="Times New Roman" w:cs="Times New Roman"/>
          <w:sz w:val="16"/>
          <w:szCs w:val="16"/>
        </w:rPr>
      </w:pPr>
    </w:p>
    <w:p w:rsidR="000E785C" w:rsidRDefault="000E785C" w:rsidP="00997861">
      <w:pPr>
        <w:pStyle w:val="ConsPlusNonformat"/>
        <w:jc w:val="right"/>
        <w:rPr>
          <w:rFonts w:ascii="Times New Roman" w:hAnsi="Times New Roman" w:cs="Times New Roman"/>
          <w:sz w:val="16"/>
          <w:szCs w:val="16"/>
        </w:rPr>
      </w:pPr>
    </w:p>
    <w:p w:rsidR="000E785C" w:rsidRDefault="000E785C" w:rsidP="00997861">
      <w:pPr>
        <w:pStyle w:val="ConsPlusNonformat"/>
        <w:jc w:val="right"/>
        <w:rPr>
          <w:rFonts w:ascii="Times New Roman" w:hAnsi="Times New Roman" w:cs="Times New Roman"/>
          <w:sz w:val="16"/>
          <w:szCs w:val="16"/>
        </w:rPr>
      </w:pPr>
    </w:p>
    <w:p w:rsidR="000E785C" w:rsidRDefault="000E785C" w:rsidP="00997861">
      <w:pPr>
        <w:pStyle w:val="ConsPlusNonformat"/>
        <w:jc w:val="right"/>
        <w:rPr>
          <w:rFonts w:ascii="Times New Roman" w:hAnsi="Times New Roman" w:cs="Times New Roman"/>
          <w:sz w:val="16"/>
          <w:szCs w:val="16"/>
        </w:rPr>
      </w:pPr>
    </w:p>
    <w:p w:rsidR="000E785C" w:rsidRDefault="000E785C" w:rsidP="00997861">
      <w:pPr>
        <w:pStyle w:val="ConsPlusNonformat"/>
        <w:jc w:val="right"/>
        <w:rPr>
          <w:rFonts w:ascii="Times New Roman" w:hAnsi="Times New Roman" w:cs="Times New Roman"/>
          <w:sz w:val="16"/>
          <w:szCs w:val="16"/>
        </w:rPr>
      </w:pPr>
    </w:p>
    <w:p w:rsidR="000E785C" w:rsidRDefault="000E785C" w:rsidP="00997861">
      <w:pPr>
        <w:pStyle w:val="ConsPlusNonformat"/>
        <w:jc w:val="right"/>
        <w:rPr>
          <w:rFonts w:ascii="Times New Roman" w:hAnsi="Times New Roman" w:cs="Times New Roman"/>
          <w:sz w:val="16"/>
          <w:szCs w:val="16"/>
        </w:rPr>
      </w:pPr>
    </w:p>
    <w:p w:rsidR="000E785C" w:rsidRDefault="000E785C" w:rsidP="00997861">
      <w:pPr>
        <w:pStyle w:val="ConsPlusNonformat"/>
        <w:jc w:val="right"/>
        <w:rPr>
          <w:rFonts w:ascii="Times New Roman" w:hAnsi="Times New Roman" w:cs="Times New Roman"/>
          <w:sz w:val="16"/>
          <w:szCs w:val="16"/>
        </w:rPr>
      </w:pPr>
    </w:p>
    <w:p w:rsidR="000E785C" w:rsidRDefault="000E785C" w:rsidP="00997861">
      <w:pPr>
        <w:pStyle w:val="ConsPlusNonformat"/>
        <w:jc w:val="right"/>
        <w:rPr>
          <w:rFonts w:ascii="Times New Roman" w:hAnsi="Times New Roman" w:cs="Times New Roman"/>
          <w:sz w:val="16"/>
          <w:szCs w:val="16"/>
        </w:rPr>
      </w:pPr>
    </w:p>
    <w:p w:rsidR="000E785C" w:rsidRDefault="000E785C" w:rsidP="00997861">
      <w:pPr>
        <w:pStyle w:val="ConsPlusNonformat"/>
        <w:jc w:val="right"/>
        <w:rPr>
          <w:rFonts w:ascii="Times New Roman" w:hAnsi="Times New Roman" w:cs="Times New Roman"/>
          <w:sz w:val="16"/>
          <w:szCs w:val="16"/>
        </w:rPr>
      </w:pPr>
    </w:p>
    <w:p w:rsidR="000E785C" w:rsidRDefault="000E785C" w:rsidP="00997861">
      <w:pPr>
        <w:pStyle w:val="ConsPlusNonformat"/>
        <w:jc w:val="right"/>
        <w:rPr>
          <w:rFonts w:ascii="Times New Roman" w:hAnsi="Times New Roman" w:cs="Times New Roman"/>
          <w:sz w:val="16"/>
          <w:szCs w:val="16"/>
        </w:rPr>
      </w:pPr>
    </w:p>
    <w:p w:rsidR="000E785C" w:rsidRDefault="000E785C" w:rsidP="00997861">
      <w:pPr>
        <w:pStyle w:val="ConsPlusNonformat"/>
        <w:jc w:val="right"/>
        <w:rPr>
          <w:rFonts w:ascii="Times New Roman" w:hAnsi="Times New Roman" w:cs="Times New Roman"/>
          <w:sz w:val="16"/>
          <w:szCs w:val="16"/>
        </w:rPr>
      </w:pPr>
    </w:p>
    <w:p w:rsidR="000E785C" w:rsidRDefault="000E785C" w:rsidP="00997861">
      <w:pPr>
        <w:pStyle w:val="ConsPlusNonformat"/>
        <w:jc w:val="right"/>
        <w:rPr>
          <w:rFonts w:ascii="Times New Roman" w:hAnsi="Times New Roman" w:cs="Times New Roman"/>
          <w:sz w:val="16"/>
          <w:szCs w:val="16"/>
        </w:rPr>
      </w:pPr>
    </w:p>
    <w:p w:rsidR="000E785C" w:rsidRDefault="000E785C" w:rsidP="00997861">
      <w:pPr>
        <w:pStyle w:val="ConsPlusNonformat"/>
        <w:jc w:val="right"/>
        <w:rPr>
          <w:rFonts w:ascii="Times New Roman" w:hAnsi="Times New Roman" w:cs="Times New Roman"/>
          <w:sz w:val="16"/>
          <w:szCs w:val="16"/>
        </w:rPr>
      </w:pPr>
    </w:p>
    <w:p w:rsidR="000E785C" w:rsidRDefault="000E785C" w:rsidP="00997861">
      <w:pPr>
        <w:pStyle w:val="ConsPlusNonformat"/>
        <w:jc w:val="right"/>
        <w:rPr>
          <w:rFonts w:ascii="Times New Roman" w:hAnsi="Times New Roman" w:cs="Times New Roman"/>
          <w:sz w:val="16"/>
          <w:szCs w:val="16"/>
        </w:rPr>
      </w:pPr>
    </w:p>
    <w:p w:rsidR="000E785C" w:rsidRDefault="000E785C" w:rsidP="00997861">
      <w:pPr>
        <w:pStyle w:val="ConsPlusNonformat"/>
        <w:jc w:val="right"/>
        <w:rPr>
          <w:rFonts w:ascii="Times New Roman" w:hAnsi="Times New Roman" w:cs="Times New Roman"/>
          <w:sz w:val="16"/>
          <w:szCs w:val="16"/>
        </w:rPr>
      </w:pPr>
    </w:p>
    <w:p w:rsidR="000E785C" w:rsidRDefault="000E785C" w:rsidP="00997861">
      <w:pPr>
        <w:pStyle w:val="ConsPlusNonformat"/>
        <w:jc w:val="right"/>
        <w:rPr>
          <w:rFonts w:ascii="Times New Roman" w:hAnsi="Times New Roman" w:cs="Times New Roman"/>
          <w:sz w:val="16"/>
          <w:szCs w:val="16"/>
        </w:rPr>
      </w:pPr>
    </w:p>
    <w:p w:rsidR="000E785C" w:rsidRDefault="000E785C" w:rsidP="00997861">
      <w:pPr>
        <w:pStyle w:val="ConsPlusNonformat"/>
        <w:jc w:val="right"/>
        <w:rPr>
          <w:rFonts w:ascii="Times New Roman" w:hAnsi="Times New Roman" w:cs="Times New Roman"/>
          <w:sz w:val="16"/>
          <w:szCs w:val="16"/>
        </w:rPr>
      </w:pPr>
    </w:p>
    <w:p w:rsidR="000E785C" w:rsidRDefault="000E785C" w:rsidP="00997861">
      <w:pPr>
        <w:pStyle w:val="ConsPlusNonformat"/>
        <w:jc w:val="right"/>
        <w:rPr>
          <w:rFonts w:ascii="Times New Roman" w:hAnsi="Times New Roman" w:cs="Times New Roman"/>
          <w:sz w:val="16"/>
          <w:szCs w:val="16"/>
        </w:rPr>
      </w:pPr>
    </w:p>
    <w:p w:rsidR="000E785C" w:rsidRDefault="000E785C" w:rsidP="00997861">
      <w:pPr>
        <w:pStyle w:val="ConsPlusNonformat"/>
        <w:jc w:val="right"/>
        <w:rPr>
          <w:rFonts w:ascii="Times New Roman" w:hAnsi="Times New Roman" w:cs="Times New Roman"/>
          <w:sz w:val="16"/>
          <w:szCs w:val="16"/>
        </w:rPr>
      </w:pPr>
    </w:p>
    <w:p w:rsidR="00997DB8" w:rsidRDefault="00997DB8" w:rsidP="000E785C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:rsidR="00997DB8" w:rsidRDefault="00997DB8" w:rsidP="000E785C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:rsidR="00997DB8" w:rsidRDefault="00997DB8" w:rsidP="000E785C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:rsidR="00997DB8" w:rsidRDefault="00997DB8" w:rsidP="000E785C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:rsidR="00997DB8" w:rsidRDefault="00997DB8" w:rsidP="000E785C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sectPr w:rsidR="00997DB8" w:rsidSect="000A6ECE">
      <w:headerReference w:type="default" r:id="rId9"/>
      <w:pgSz w:w="11906" w:h="16838"/>
      <w:pgMar w:top="907" w:right="851" w:bottom="90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1FE9" w:rsidRDefault="00121FE9" w:rsidP="00BC76D0">
      <w:pPr>
        <w:spacing w:after="0" w:line="240" w:lineRule="auto"/>
      </w:pPr>
      <w:r>
        <w:separator/>
      </w:r>
    </w:p>
  </w:endnote>
  <w:endnote w:type="continuationSeparator" w:id="0">
    <w:p w:rsidR="00121FE9" w:rsidRDefault="00121FE9" w:rsidP="00BC76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1FE9" w:rsidRDefault="00121FE9" w:rsidP="00BC76D0">
      <w:pPr>
        <w:spacing w:after="0" w:line="240" w:lineRule="auto"/>
      </w:pPr>
      <w:r>
        <w:separator/>
      </w:r>
    </w:p>
  </w:footnote>
  <w:footnote w:type="continuationSeparator" w:id="0">
    <w:p w:rsidR="00121FE9" w:rsidRDefault="00121FE9" w:rsidP="00BC76D0">
      <w:pPr>
        <w:spacing w:after="0" w:line="240" w:lineRule="auto"/>
      </w:pPr>
      <w:r>
        <w:continuationSeparator/>
      </w:r>
    </w:p>
  </w:footnote>
  <w:footnote w:id="1">
    <w:p w:rsidR="009936EF" w:rsidRDefault="009936EF">
      <w:pPr>
        <w:pStyle w:val="aa"/>
      </w:pPr>
      <w:r>
        <w:rPr>
          <w:rStyle w:val="ac"/>
        </w:rPr>
        <w:footnoteRef/>
      </w:r>
      <w:r>
        <w:t xml:space="preserve"> </w:t>
      </w:r>
      <w:r w:rsidRPr="0092218C">
        <w:t>утвержден</w:t>
      </w:r>
      <w:r w:rsidR="0072076B">
        <w:t>а</w:t>
      </w:r>
      <w:r w:rsidRPr="0092218C">
        <w:t xml:space="preserve"> Постановлением Правительства Российской Федерации от 26.02.2010 № 96</w:t>
      </w:r>
    </w:p>
  </w:footnote>
  <w:footnote w:id="2">
    <w:p w:rsidR="005F5FD0" w:rsidRPr="00997861" w:rsidRDefault="005F5FD0" w:rsidP="000178C3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hAnsi="Times New Roman" w:cs="Times New Roman"/>
          <w:sz w:val="16"/>
          <w:szCs w:val="16"/>
        </w:rPr>
      </w:pPr>
      <w:r w:rsidRPr="005F5FD0">
        <w:rPr>
          <w:rStyle w:val="ac"/>
          <w:rFonts w:ascii="Times New Roman" w:hAnsi="Times New Roman" w:cs="Times New Roman"/>
          <w:sz w:val="16"/>
          <w:szCs w:val="16"/>
        </w:rPr>
        <w:footnoteRef/>
      </w:r>
      <w:r w:rsidRPr="005F5FD0">
        <w:rPr>
          <w:rFonts w:ascii="Times New Roman" w:hAnsi="Times New Roman" w:cs="Times New Roman"/>
          <w:sz w:val="16"/>
          <w:szCs w:val="16"/>
        </w:rPr>
        <w:t xml:space="preserve"> Отражаются все положения нормативного правового акта (или проекта нормативного правового акта), в котором выявлены </w:t>
      </w:r>
      <w:proofErr w:type="spellStart"/>
      <w:r w:rsidRPr="005F5FD0">
        <w:rPr>
          <w:rFonts w:ascii="Times New Roman" w:hAnsi="Times New Roman" w:cs="Times New Roman"/>
          <w:sz w:val="16"/>
          <w:szCs w:val="16"/>
        </w:rPr>
        <w:t>коррупциогенные</w:t>
      </w:r>
      <w:proofErr w:type="spellEnd"/>
      <w:r w:rsidRPr="005F5FD0">
        <w:rPr>
          <w:rFonts w:ascii="Times New Roman" w:hAnsi="Times New Roman" w:cs="Times New Roman"/>
          <w:sz w:val="16"/>
          <w:szCs w:val="16"/>
        </w:rPr>
        <w:t xml:space="preserve"> факторы, с указанием его структурных единиц (разделов, глав, статей, частей, </w:t>
      </w:r>
      <w:r w:rsidR="000E785C">
        <w:rPr>
          <w:rFonts w:ascii="Times New Roman" w:hAnsi="Times New Roman" w:cs="Times New Roman"/>
          <w:sz w:val="16"/>
          <w:szCs w:val="16"/>
        </w:rPr>
        <w:t xml:space="preserve">пунктов, подпунктов, абзацев)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95505656"/>
      <w:docPartObj>
        <w:docPartGallery w:val="Page Numbers (Top of Page)"/>
        <w:docPartUnique/>
      </w:docPartObj>
    </w:sdtPr>
    <w:sdtEndPr/>
    <w:sdtContent>
      <w:p w:rsidR="000846B0" w:rsidRDefault="000846B0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A6ECE">
          <w:rPr>
            <w:noProof/>
          </w:rPr>
          <w:t>1</w:t>
        </w:r>
        <w:r>
          <w:fldChar w:fldCharType="end"/>
        </w:r>
      </w:p>
    </w:sdtContent>
  </w:sdt>
  <w:p w:rsidR="00BC76D0" w:rsidRDefault="00BC76D0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39D16"/>
    <w:multiLevelType w:val="singleLevel"/>
    <w:tmpl w:val="09939D16"/>
    <w:lvl w:ilvl="0">
      <w:start w:val="1"/>
      <w:numFmt w:val="decimal"/>
      <w:suff w:val="space"/>
      <w:lvlText w:val="%1)"/>
      <w:lvlJc w:val="left"/>
    </w:lvl>
  </w:abstractNum>
  <w:abstractNum w:abstractNumId="1">
    <w:nsid w:val="0BC237B4"/>
    <w:multiLevelType w:val="multilevel"/>
    <w:tmpl w:val="0BC237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A14EDC"/>
    <w:multiLevelType w:val="multilevel"/>
    <w:tmpl w:val="1AA14E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24292A"/>
    <w:multiLevelType w:val="multilevel"/>
    <w:tmpl w:val="1D2429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682568"/>
    <w:multiLevelType w:val="multilevel"/>
    <w:tmpl w:val="2268256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3BC640C"/>
    <w:multiLevelType w:val="multilevel"/>
    <w:tmpl w:val="33BC640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7213DF9"/>
    <w:multiLevelType w:val="multilevel"/>
    <w:tmpl w:val="37213DF9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E087DEA"/>
    <w:multiLevelType w:val="multilevel"/>
    <w:tmpl w:val="E69E026A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8">
    <w:nsid w:val="4B8620EB"/>
    <w:multiLevelType w:val="hybridMultilevel"/>
    <w:tmpl w:val="198A1EC8"/>
    <w:lvl w:ilvl="0" w:tplc="5C186FF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4CC86B5D"/>
    <w:multiLevelType w:val="multilevel"/>
    <w:tmpl w:val="4CC86B5D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E77A57"/>
    <w:multiLevelType w:val="multilevel"/>
    <w:tmpl w:val="53E77A57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43A74C3"/>
    <w:multiLevelType w:val="multilevel"/>
    <w:tmpl w:val="A78AE0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F227624"/>
    <w:multiLevelType w:val="multilevel"/>
    <w:tmpl w:val="47AA90D0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>
    <w:nsid w:val="64B716FD"/>
    <w:multiLevelType w:val="multilevel"/>
    <w:tmpl w:val="64B716FD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702918AA"/>
    <w:multiLevelType w:val="multilevel"/>
    <w:tmpl w:val="6842176A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5">
    <w:nsid w:val="7B5D6FD8"/>
    <w:multiLevelType w:val="multilevel"/>
    <w:tmpl w:val="7B5D6FD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7DBA2666"/>
    <w:multiLevelType w:val="multilevel"/>
    <w:tmpl w:val="7DBA26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1"/>
  </w:num>
  <w:num w:numId="3">
    <w:abstractNumId w:val="14"/>
  </w:num>
  <w:num w:numId="4">
    <w:abstractNumId w:val="5"/>
  </w:num>
  <w:num w:numId="5">
    <w:abstractNumId w:val="7"/>
  </w:num>
  <w:num w:numId="6">
    <w:abstractNumId w:val="12"/>
  </w:num>
  <w:num w:numId="7">
    <w:abstractNumId w:val="3"/>
  </w:num>
  <w:num w:numId="8">
    <w:abstractNumId w:val="13"/>
  </w:num>
  <w:num w:numId="9">
    <w:abstractNumId w:val="10"/>
  </w:num>
  <w:num w:numId="10">
    <w:abstractNumId w:val="6"/>
  </w:num>
  <w:num w:numId="11">
    <w:abstractNumId w:val="2"/>
  </w:num>
  <w:num w:numId="12">
    <w:abstractNumId w:val="4"/>
  </w:num>
  <w:num w:numId="13">
    <w:abstractNumId w:val="15"/>
  </w:num>
  <w:num w:numId="14">
    <w:abstractNumId w:val="16"/>
  </w:num>
  <w:num w:numId="15">
    <w:abstractNumId w:val="9"/>
  </w:num>
  <w:num w:numId="16">
    <w:abstractNumId w:val="0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2BDB"/>
    <w:rsid w:val="000032EA"/>
    <w:rsid w:val="00003DF2"/>
    <w:rsid w:val="00010165"/>
    <w:rsid w:val="00010DDE"/>
    <w:rsid w:val="000178C3"/>
    <w:rsid w:val="00060564"/>
    <w:rsid w:val="00060947"/>
    <w:rsid w:val="00072661"/>
    <w:rsid w:val="000846B0"/>
    <w:rsid w:val="000A6ECE"/>
    <w:rsid w:val="000B794D"/>
    <w:rsid w:val="000D63C1"/>
    <w:rsid w:val="000E785C"/>
    <w:rsid w:val="000F574C"/>
    <w:rsid w:val="00121FE9"/>
    <w:rsid w:val="00144B7E"/>
    <w:rsid w:val="00180BCD"/>
    <w:rsid w:val="001F7DDB"/>
    <w:rsid w:val="00224494"/>
    <w:rsid w:val="00235339"/>
    <w:rsid w:val="00247615"/>
    <w:rsid w:val="002612A9"/>
    <w:rsid w:val="002A44A3"/>
    <w:rsid w:val="00313733"/>
    <w:rsid w:val="00320D05"/>
    <w:rsid w:val="00362C48"/>
    <w:rsid w:val="00364F04"/>
    <w:rsid w:val="003757E2"/>
    <w:rsid w:val="003D5C65"/>
    <w:rsid w:val="00460495"/>
    <w:rsid w:val="00476BE1"/>
    <w:rsid w:val="00501918"/>
    <w:rsid w:val="00506960"/>
    <w:rsid w:val="005170A7"/>
    <w:rsid w:val="005214C7"/>
    <w:rsid w:val="00581391"/>
    <w:rsid w:val="0058158B"/>
    <w:rsid w:val="00585E5F"/>
    <w:rsid w:val="005A03AC"/>
    <w:rsid w:val="005B10AE"/>
    <w:rsid w:val="005C2C74"/>
    <w:rsid w:val="005D71D4"/>
    <w:rsid w:val="005D78AF"/>
    <w:rsid w:val="005E63AB"/>
    <w:rsid w:val="005F5FD0"/>
    <w:rsid w:val="006014D2"/>
    <w:rsid w:val="006170E1"/>
    <w:rsid w:val="00667C19"/>
    <w:rsid w:val="00682A68"/>
    <w:rsid w:val="006C1BC8"/>
    <w:rsid w:val="006E4BB6"/>
    <w:rsid w:val="006F442E"/>
    <w:rsid w:val="0072076B"/>
    <w:rsid w:val="00734CFF"/>
    <w:rsid w:val="00807E24"/>
    <w:rsid w:val="00810980"/>
    <w:rsid w:val="0088276D"/>
    <w:rsid w:val="008974B6"/>
    <w:rsid w:val="008A28D5"/>
    <w:rsid w:val="008C242F"/>
    <w:rsid w:val="008C6476"/>
    <w:rsid w:val="008D3D9B"/>
    <w:rsid w:val="008E4741"/>
    <w:rsid w:val="008E4967"/>
    <w:rsid w:val="008E6FDA"/>
    <w:rsid w:val="00934C7E"/>
    <w:rsid w:val="00946050"/>
    <w:rsid w:val="00956A65"/>
    <w:rsid w:val="009652C2"/>
    <w:rsid w:val="009936EF"/>
    <w:rsid w:val="00997861"/>
    <w:rsid w:val="00997DB8"/>
    <w:rsid w:val="009A3D8C"/>
    <w:rsid w:val="009D34B4"/>
    <w:rsid w:val="00A03C88"/>
    <w:rsid w:val="00A579DD"/>
    <w:rsid w:val="00A607E8"/>
    <w:rsid w:val="00A76E35"/>
    <w:rsid w:val="00A92BDB"/>
    <w:rsid w:val="00A963E4"/>
    <w:rsid w:val="00AB04C4"/>
    <w:rsid w:val="00AD15E1"/>
    <w:rsid w:val="00AF3CA2"/>
    <w:rsid w:val="00B12B7A"/>
    <w:rsid w:val="00B24DFB"/>
    <w:rsid w:val="00B63A84"/>
    <w:rsid w:val="00BC21E9"/>
    <w:rsid w:val="00BC6921"/>
    <w:rsid w:val="00BC76D0"/>
    <w:rsid w:val="00BD1768"/>
    <w:rsid w:val="00BE178C"/>
    <w:rsid w:val="00BE486C"/>
    <w:rsid w:val="00C15E8A"/>
    <w:rsid w:val="00C512F6"/>
    <w:rsid w:val="00C7437C"/>
    <w:rsid w:val="00C85779"/>
    <w:rsid w:val="00CC20DB"/>
    <w:rsid w:val="00D2107A"/>
    <w:rsid w:val="00D22DD1"/>
    <w:rsid w:val="00D24B1D"/>
    <w:rsid w:val="00D449AD"/>
    <w:rsid w:val="00D53BE3"/>
    <w:rsid w:val="00D752E3"/>
    <w:rsid w:val="00DC3D41"/>
    <w:rsid w:val="00DD0516"/>
    <w:rsid w:val="00DF11FC"/>
    <w:rsid w:val="00DF6F35"/>
    <w:rsid w:val="00E42EBA"/>
    <w:rsid w:val="00E56015"/>
    <w:rsid w:val="00E710FB"/>
    <w:rsid w:val="00E71338"/>
    <w:rsid w:val="00EA319B"/>
    <w:rsid w:val="00EE3ED7"/>
    <w:rsid w:val="00F01605"/>
    <w:rsid w:val="00F8018D"/>
    <w:rsid w:val="00F81A0A"/>
    <w:rsid w:val="00FA0A7E"/>
    <w:rsid w:val="00FD4E05"/>
    <w:rsid w:val="00FE2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191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C76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C76D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BC76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C76D0"/>
  </w:style>
  <w:style w:type="paragraph" w:styleId="a8">
    <w:name w:val="footer"/>
    <w:basedOn w:val="a"/>
    <w:link w:val="a9"/>
    <w:uiPriority w:val="99"/>
    <w:unhideWhenUsed/>
    <w:rsid w:val="00BC76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C76D0"/>
  </w:style>
  <w:style w:type="paragraph" w:customStyle="1" w:styleId="ConsPlusNormal">
    <w:name w:val="ConsPlusNormal"/>
    <w:rsid w:val="00FA0A7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a">
    <w:name w:val="footnote text"/>
    <w:basedOn w:val="a"/>
    <w:link w:val="ab"/>
    <w:uiPriority w:val="99"/>
    <w:semiHidden/>
    <w:unhideWhenUsed/>
    <w:rsid w:val="005F5F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Текст сноски Знак"/>
    <w:basedOn w:val="a0"/>
    <w:link w:val="aa"/>
    <w:uiPriority w:val="99"/>
    <w:semiHidden/>
    <w:rsid w:val="005F5FD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5F5FD0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c">
    <w:name w:val="footnote reference"/>
    <w:uiPriority w:val="99"/>
    <w:semiHidden/>
    <w:unhideWhenUsed/>
    <w:rsid w:val="005F5FD0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191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C76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C76D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BC76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C76D0"/>
  </w:style>
  <w:style w:type="paragraph" w:styleId="a8">
    <w:name w:val="footer"/>
    <w:basedOn w:val="a"/>
    <w:link w:val="a9"/>
    <w:uiPriority w:val="99"/>
    <w:unhideWhenUsed/>
    <w:rsid w:val="00BC76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C76D0"/>
  </w:style>
  <w:style w:type="paragraph" w:customStyle="1" w:styleId="ConsPlusNormal">
    <w:name w:val="ConsPlusNormal"/>
    <w:rsid w:val="00FA0A7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a">
    <w:name w:val="footnote text"/>
    <w:basedOn w:val="a"/>
    <w:link w:val="ab"/>
    <w:uiPriority w:val="99"/>
    <w:semiHidden/>
    <w:unhideWhenUsed/>
    <w:rsid w:val="005F5F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Текст сноски Знак"/>
    <w:basedOn w:val="a0"/>
    <w:link w:val="aa"/>
    <w:uiPriority w:val="99"/>
    <w:semiHidden/>
    <w:rsid w:val="005F5FD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5F5FD0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c">
    <w:name w:val="footnote reference"/>
    <w:uiPriority w:val="99"/>
    <w:semiHidden/>
    <w:unhideWhenUsed/>
    <w:rsid w:val="005F5FD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48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9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12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6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8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B49C98-7C38-45C4-B2D1-DA403C3050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396</TotalTime>
  <Pages>1</Pages>
  <Words>1053</Words>
  <Characters>6005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22</cp:revision>
  <cp:lastPrinted>2026-04-29T07:09:00Z</cp:lastPrinted>
  <dcterms:created xsi:type="dcterms:W3CDTF">2026-04-16T01:55:00Z</dcterms:created>
  <dcterms:modified xsi:type="dcterms:W3CDTF">2026-04-29T07:09:00Z</dcterms:modified>
</cp:coreProperties>
</file>